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C2AD0" w14:textId="77777777" w:rsidR="009207F6" w:rsidRPr="000A74A9" w:rsidRDefault="009207F6" w:rsidP="009207F6">
      <w:pPr>
        <w:widowControl w:val="0"/>
        <w:spacing w:after="0" w:line="240" w:lineRule="auto"/>
        <w:ind w:right="766"/>
        <w:jc w:val="center"/>
        <w:rPr>
          <w:rFonts w:ascii="Times New Roman" w:eastAsia="Times New Roman" w:hAnsi="Times New Roman" w:cs="Times New Roman"/>
          <w:b/>
          <w:bCs/>
          <w:color w:val="000000"/>
          <w:w w:val="117"/>
          <w:sz w:val="28"/>
          <w:szCs w:val="28"/>
          <w:lang w:val="kk-KZ"/>
        </w:rPr>
      </w:pPr>
      <w:r w:rsidRPr="000A74A9"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  <w:lang w:val="kk-KZ"/>
        </w:rPr>
        <w:t>ә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w w:val="110"/>
          <w:sz w:val="28"/>
          <w:szCs w:val="28"/>
          <w:lang w:val="kk-KZ"/>
        </w:rPr>
        <w:t>л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-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</w:rPr>
        <w:t>Ф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араби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 xml:space="preserve"> атындағы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</w:rPr>
        <w:t>Қ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  <w:t>азақ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Ұ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w w:val="110"/>
          <w:sz w:val="28"/>
          <w:szCs w:val="28"/>
          <w:lang w:val="kk-KZ"/>
        </w:rPr>
        <w:t>лттық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w w:val="104"/>
          <w:sz w:val="28"/>
          <w:szCs w:val="28"/>
        </w:rPr>
        <w:t>У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w w:val="117"/>
          <w:sz w:val="28"/>
          <w:szCs w:val="28"/>
          <w:lang w:val="kk-KZ"/>
        </w:rPr>
        <w:t>ниверситеті</w:t>
      </w:r>
    </w:p>
    <w:p w14:paraId="7BE34274" w14:textId="77777777" w:rsidR="009207F6" w:rsidRPr="000A74A9" w:rsidRDefault="009207F6" w:rsidP="009207F6">
      <w:pPr>
        <w:widowControl w:val="0"/>
        <w:spacing w:after="0" w:line="240" w:lineRule="auto"/>
        <w:ind w:right="766"/>
        <w:jc w:val="center"/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</w:rPr>
      </w:pPr>
      <w:r w:rsidRPr="000A74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w w:val="103"/>
          <w:sz w:val="28"/>
          <w:szCs w:val="28"/>
        </w:rPr>
        <w:t>Э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</w:rPr>
        <w:t>к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н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ми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</w:rPr>
        <w:t>к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spacing w:val="-1"/>
          <w:w w:val="113"/>
          <w:sz w:val="28"/>
          <w:szCs w:val="28"/>
        </w:rPr>
        <w:t>а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spacing w:val="-3"/>
          <w:w w:val="105"/>
          <w:sz w:val="28"/>
          <w:szCs w:val="28"/>
        </w:rPr>
        <w:t>ж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ә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н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 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б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и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з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spacing w:val="2"/>
          <w:w w:val="108"/>
          <w:sz w:val="28"/>
          <w:szCs w:val="28"/>
        </w:rPr>
        <w:t>н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spacing w:val="2"/>
          <w:w w:val="110"/>
          <w:sz w:val="28"/>
          <w:szCs w:val="28"/>
          <w:lang w:val="kk-KZ"/>
        </w:rPr>
        <w:t>ж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spacing w:val="1"/>
          <w:w w:val="111"/>
          <w:sz w:val="28"/>
          <w:szCs w:val="28"/>
        </w:rPr>
        <w:t>ғ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</w:rPr>
        <w:t>а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w w:val="111"/>
          <w:sz w:val="28"/>
          <w:szCs w:val="28"/>
        </w:rPr>
        <w:t>р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</w:rPr>
        <w:t>ы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м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</w:rPr>
        <w:t>к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spacing w:val="2"/>
          <w:w w:val="112"/>
          <w:sz w:val="28"/>
          <w:szCs w:val="28"/>
        </w:rPr>
        <w:t>т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б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і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spacing w:val="1010"/>
          <w:sz w:val="28"/>
          <w:szCs w:val="28"/>
        </w:rPr>
        <w:t xml:space="preserve"> 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"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spacing w:val="6"/>
          <w:w w:val="106"/>
          <w:sz w:val="28"/>
          <w:szCs w:val="28"/>
        </w:rPr>
        <w:t>М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е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spacing w:val="6"/>
          <w:w w:val="108"/>
          <w:sz w:val="28"/>
          <w:szCs w:val="28"/>
        </w:rPr>
        <w:t>н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е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д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spacing w:val="5"/>
          <w:w w:val="105"/>
          <w:sz w:val="28"/>
          <w:szCs w:val="28"/>
        </w:rPr>
        <w:t>ж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spacing w:val="6"/>
          <w:w w:val="108"/>
          <w:sz w:val="28"/>
          <w:szCs w:val="28"/>
        </w:rPr>
        <w:t>м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е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spacing w:val="6"/>
          <w:w w:val="108"/>
          <w:sz w:val="28"/>
          <w:szCs w:val="28"/>
        </w:rPr>
        <w:t>н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spacing w:val="8"/>
          <w:w w:val="112"/>
          <w:sz w:val="28"/>
          <w:szCs w:val="28"/>
        </w:rPr>
        <w:t>т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"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</w:rPr>
        <w:t>к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spacing w:val="1"/>
          <w:w w:val="113"/>
          <w:sz w:val="28"/>
          <w:szCs w:val="28"/>
        </w:rPr>
        <w:t>а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w w:val="107"/>
          <w:sz w:val="28"/>
          <w:szCs w:val="28"/>
        </w:rPr>
        <w:t>ф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д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w w:val="111"/>
          <w:sz w:val="28"/>
          <w:szCs w:val="28"/>
        </w:rPr>
        <w:t>р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spacing w:val="2"/>
          <w:w w:val="113"/>
          <w:sz w:val="28"/>
          <w:szCs w:val="28"/>
        </w:rPr>
        <w:t>а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</w:rPr>
        <w:t>ы</w:t>
      </w:r>
    </w:p>
    <w:p w14:paraId="587954A0" w14:textId="77777777" w:rsidR="009207F6" w:rsidRPr="000A74A9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41B05AF6" w14:textId="77777777" w:rsidR="009207F6" w:rsidRPr="000A74A9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259E6B3B" w14:textId="77777777" w:rsidR="009207F6" w:rsidRPr="000A74A9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4984846F" w14:textId="77777777" w:rsidR="009207F6" w:rsidRPr="000A74A9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7BD97388" w14:textId="77777777" w:rsidR="009207F6" w:rsidRPr="000A74A9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6032271C" w14:textId="77777777" w:rsidR="009207F6" w:rsidRPr="000A74A9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7F133D00" w14:textId="77777777" w:rsidR="009207F6" w:rsidRPr="000A74A9" w:rsidRDefault="009207F6" w:rsidP="009207F6">
      <w:pPr>
        <w:spacing w:after="36" w:line="240" w:lineRule="exact"/>
        <w:rPr>
          <w:rFonts w:ascii="Times New Roman" w:eastAsia="Times New Roman" w:hAnsi="Times New Roman" w:cs="Times New Roman"/>
          <w:w w:val="108"/>
          <w:sz w:val="24"/>
          <w:szCs w:val="24"/>
        </w:rPr>
      </w:pPr>
    </w:p>
    <w:p w14:paraId="2018356B" w14:textId="77777777" w:rsidR="009207F6" w:rsidRPr="000A74A9" w:rsidRDefault="009207F6" w:rsidP="009207F6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5BC60CA1" w14:textId="77777777" w:rsidR="009207F6" w:rsidRPr="000A74A9" w:rsidRDefault="009207F6" w:rsidP="009207F6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</w:p>
    <w:p w14:paraId="57DF769F" w14:textId="77777777" w:rsidR="009207F6" w:rsidRPr="000A74A9" w:rsidRDefault="009207F6" w:rsidP="009207F6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32D68E73" w14:textId="77777777" w:rsidR="009207F6" w:rsidRPr="000A74A9" w:rsidRDefault="009207F6" w:rsidP="009207F6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6C239FB3" w14:textId="77777777" w:rsidR="009207F6" w:rsidRPr="000A74A9" w:rsidRDefault="009207F6" w:rsidP="009207F6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2DB292A2" w14:textId="77777777" w:rsidR="009207F6" w:rsidRPr="000A74A9" w:rsidRDefault="009207F6" w:rsidP="009207F6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36B02D64" w14:textId="77777777" w:rsidR="009207F6" w:rsidRPr="000A74A9" w:rsidRDefault="009207F6" w:rsidP="009207F6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pacing w:val="2"/>
          <w:w w:val="110"/>
          <w:sz w:val="24"/>
          <w:szCs w:val="24"/>
          <w:lang w:val="kk-KZ"/>
        </w:rPr>
      </w:pPr>
      <w:r w:rsidRPr="000A74A9">
        <w:rPr>
          <w:rFonts w:ascii="Times New Roman" w:eastAsia="Times New Roman" w:hAnsi="Times New Roman" w:cs="Times New Roman"/>
          <w:b/>
          <w:bCs/>
          <w:color w:val="000000" w:themeColor="text1"/>
          <w:w w:val="109"/>
          <w:sz w:val="24"/>
          <w:szCs w:val="24"/>
        </w:rPr>
        <w:t>Қ</w:t>
      </w:r>
      <w:r w:rsidRPr="000A74A9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О</w:t>
      </w:r>
      <w:r w:rsidRPr="000A74A9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10"/>
          <w:sz w:val="24"/>
          <w:szCs w:val="24"/>
        </w:rPr>
        <w:t>Р</w:t>
      </w:r>
      <w:r w:rsidRPr="000A74A9">
        <w:rPr>
          <w:rFonts w:ascii="Times New Roman" w:eastAsia="Times New Roman" w:hAnsi="Times New Roman" w:cs="Times New Roman"/>
          <w:b/>
          <w:bCs/>
          <w:color w:val="000000" w:themeColor="text1"/>
          <w:w w:val="113"/>
          <w:sz w:val="24"/>
          <w:szCs w:val="24"/>
        </w:rPr>
        <w:t>Ы</w:t>
      </w:r>
      <w:r w:rsidRPr="000A74A9">
        <w:rPr>
          <w:rFonts w:ascii="Times New Roman" w:eastAsia="Times New Roman" w:hAnsi="Times New Roman" w:cs="Times New Roman"/>
          <w:b/>
          <w:bCs/>
          <w:color w:val="000000" w:themeColor="text1"/>
          <w:spacing w:val="-2"/>
          <w:w w:val="109"/>
          <w:sz w:val="24"/>
          <w:szCs w:val="24"/>
        </w:rPr>
        <w:t>Т</w:t>
      </w:r>
      <w:r w:rsidRPr="000A74A9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13"/>
          <w:sz w:val="24"/>
          <w:szCs w:val="24"/>
        </w:rPr>
        <w:t>Ы</w:t>
      </w:r>
      <w:r w:rsidRPr="000A74A9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Н</w:t>
      </w:r>
      <w:r w:rsidRPr="000A74A9">
        <w:rPr>
          <w:rFonts w:ascii="Times New Roman" w:eastAsia="Times New Roman" w:hAnsi="Times New Roman" w:cs="Times New Roman"/>
          <w:b/>
          <w:bCs/>
          <w:color w:val="000000" w:themeColor="text1"/>
          <w:w w:val="101"/>
          <w:sz w:val="24"/>
          <w:szCs w:val="24"/>
        </w:rPr>
        <w:t>Д</w:t>
      </w:r>
      <w:r w:rsidRPr="000A74A9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13"/>
          <w:sz w:val="24"/>
          <w:szCs w:val="24"/>
        </w:rPr>
        <w:t>Ы</w:t>
      </w:r>
      <w:r w:rsidRPr="000A74A9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0A74A9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w w:val="109"/>
          <w:sz w:val="24"/>
          <w:szCs w:val="24"/>
        </w:rPr>
        <w:t>Е</w:t>
      </w:r>
      <w:r w:rsidRPr="000A74A9">
        <w:rPr>
          <w:rFonts w:ascii="Times New Roman" w:eastAsia="Times New Roman" w:hAnsi="Times New Roman" w:cs="Times New Roman"/>
          <w:b/>
          <w:bCs/>
          <w:color w:val="000000" w:themeColor="text1"/>
          <w:w w:val="106"/>
          <w:sz w:val="24"/>
          <w:szCs w:val="24"/>
        </w:rPr>
        <w:t>М</w:t>
      </w:r>
      <w:r w:rsidRPr="000A74A9">
        <w:rPr>
          <w:rFonts w:ascii="Times New Roman" w:eastAsia="Times New Roman" w:hAnsi="Times New Roman" w:cs="Times New Roman"/>
          <w:b/>
          <w:bCs/>
          <w:color w:val="000000" w:themeColor="text1"/>
          <w:w w:val="109"/>
          <w:sz w:val="24"/>
          <w:szCs w:val="24"/>
        </w:rPr>
        <w:t>Т</w:t>
      </w:r>
      <w:r w:rsidRPr="000A74A9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И</w:t>
      </w:r>
      <w:r w:rsidRPr="000A74A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ХА</w:t>
      </w:r>
      <w:r w:rsidRPr="000A74A9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Н</w:t>
      </w:r>
      <w:r w:rsidRPr="000A74A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A74A9">
        <w:rPr>
          <w:rFonts w:ascii="Times New Roman" w:eastAsia="Times New Roman" w:hAnsi="Times New Roman" w:cs="Times New Roman"/>
          <w:b/>
          <w:bCs/>
          <w:color w:val="000000" w:themeColor="text1"/>
          <w:w w:val="115"/>
          <w:sz w:val="24"/>
          <w:szCs w:val="24"/>
        </w:rPr>
        <w:t>Б</w:t>
      </w:r>
      <w:r w:rsidRPr="000A74A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Pr="000A74A9">
        <w:rPr>
          <w:rFonts w:ascii="Times New Roman" w:eastAsia="Times New Roman" w:hAnsi="Times New Roman" w:cs="Times New Roman"/>
          <w:b/>
          <w:bCs/>
          <w:color w:val="000000" w:themeColor="text1"/>
          <w:w w:val="110"/>
          <w:sz w:val="24"/>
          <w:szCs w:val="24"/>
        </w:rPr>
        <w:t>Ғ</w:t>
      </w:r>
      <w:r w:rsidRPr="000A74A9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w w:val="101"/>
          <w:sz w:val="24"/>
          <w:szCs w:val="24"/>
        </w:rPr>
        <w:t>Д</w:t>
      </w:r>
      <w:r w:rsidRPr="000A74A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Pr="000A74A9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10"/>
          <w:sz w:val="24"/>
          <w:szCs w:val="24"/>
        </w:rPr>
        <w:t>Р</w:t>
      </w:r>
      <w:r w:rsidRPr="000A74A9">
        <w:rPr>
          <w:rFonts w:ascii="Times New Roman" w:eastAsia="Times New Roman" w:hAnsi="Times New Roman" w:cs="Times New Roman"/>
          <w:b/>
          <w:bCs/>
          <w:color w:val="000000" w:themeColor="text1"/>
          <w:w w:val="110"/>
          <w:sz w:val="24"/>
          <w:szCs w:val="24"/>
        </w:rPr>
        <w:t>Л</w:t>
      </w:r>
      <w:r w:rsidRPr="000A74A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Pr="000A74A9">
        <w:rPr>
          <w:rFonts w:ascii="Times New Roman" w:eastAsia="Times New Roman" w:hAnsi="Times New Roman" w:cs="Times New Roman"/>
          <w:b/>
          <w:bCs/>
          <w:color w:val="000000" w:themeColor="text1"/>
          <w:w w:val="106"/>
          <w:sz w:val="24"/>
          <w:szCs w:val="24"/>
        </w:rPr>
        <w:t>М</w:t>
      </w:r>
      <w:r w:rsidRPr="000A74A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Pr="000A74A9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С</w:t>
      </w:r>
      <w:r w:rsidRPr="000A74A9">
        <w:rPr>
          <w:rFonts w:ascii="Times New Roman" w:eastAsia="Times New Roman" w:hAnsi="Times New Roman" w:cs="Times New Roman"/>
          <w:b/>
          <w:bCs/>
          <w:color w:val="000000" w:themeColor="text1"/>
          <w:w w:val="113"/>
          <w:sz w:val="24"/>
          <w:szCs w:val="24"/>
        </w:rPr>
        <w:t>Ы</w:t>
      </w:r>
      <w:r w:rsidRPr="000A74A9">
        <w:rPr>
          <w:rFonts w:ascii="Times New Roman" w:eastAsia="Times New Roman" w:hAnsi="Times New Roman" w:cs="Times New Roman"/>
          <w:b/>
          <w:bCs/>
          <w:color w:val="000000" w:themeColor="text1"/>
          <w:w w:val="113"/>
          <w:sz w:val="24"/>
          <w:szCs w:val="24"/>
          <w:lang w:val="kk-KZ"/>
        </w:rPr>
        <w:t xml:space="preserve"> ЖӘНЕ ӘДІСТЕМЕЛІК НҰСҚАУЛАР</w:t>
      </w:r>
    </w:p>
    <w:p w14:paraId="1FCA1552" w14:textId="2FC49CC9" w:rsidR="009207F6" w:rsidRPr="000A74A9" w:rsidRDefault="009207F6" w:rsidP="009207F6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</w:pPr>
      <w:r w:rsidRPr="000A74A9">
        <w:rPr>
          <w:rFonts w:ascii="Times New Roman" w:eastAsia="Times New Roman" w:hAnsi="Times New Roman" w:cs="Times New Roman"/>
          <w:color w:val="000000"/>
          <w:spacing w:val="5"/>
          <w:kern w:val="0"/>
          <w:sz w:val="32"/>
          <w:szCs w:val="32"/>
          <w:lang w:val="kk-KZ"/>
          <w14:ligatures w14:val="none"/>
        </w:rPr>
        <w:t>"Ұйымдастырушылық мінез-құлық"</w:t>
      </w:r>
      <w:r w:rsidRPr="000A74A9">
        <w:rPr>
          <w:rFonts w:ascii="Times New Roman" w:eastAsia="Times New Roman" w:hAnsi="Times New Roman" w:cs="Times New Roman"/>
          <w:color w:val="000000"/>
          <w:spacing w:val="38"/>
          <w:kern w:val="0"/>
          <w:sz w:val="24"/>
          <w:szCs w:val="24"/>
          <w:lang w:val="kk-KZ"/>
          <w14:ligatures w14:val="none"/>
        </w:rPr>
        <w:t xml:space="preserve">  </w:t>
      </w:r>
      <w:r w:rsidRPr="000A74A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</w:t>
      </w:r>
      <w:r w:rsidRPr="000A74A9">
        <w:rPr>
          <w:rFonts w:ascii="Times New Roman" w:eastAsia="Times New Roman" w:hAnsi="Times New Roman" w:cs="Times New Roman"/>
          <w:color w:val="000000"/>
          <w:spacing w:val="38"/>
          <w:kern w:val="0"/>
          <w:sz w:val="24"/>
          <w:szCs w:val="24"/>
          <w:lang w:val="kk-KZ"/>
          <w14:ligatures w14:val="none"/>
        </w:rPr>
        <w:t xml:space="preserve">  </w:t>
      </w:r>
      <w:r w:rsidRPr="000A74A9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 xml:space="preserve"> </w:t>
      </w:r>
      <w:r w:rsidRPr="000A74A9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пәні бойынша</w:t>
      </w:r>
    </w:p>
    <w:p w14:paraId="26A0A2EA" w14:textId="77777777" w:rsidR="009207F6" w:rsidRPr="000A74A9" w:rsidRDefault="009207F6" w:rsidP="009207F6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</w:p>
    <w:p w14:paraId="7B96A05A" w14:textId="77777777" w:rsidR="009207F6" w:rsidRPr="000A74A9" w:rsidRDefault="009207F6" w:rsidP="009207F6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  <w:lang w:val="kk-KZ"/>
        </w:rPr>
      </w:pPr>
      <w:r w:rsidRPr="000A74A9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6В04101-"Мемлекеттік және жергілікті басқару" білім беру бағдарламасы</w:t>
      </w:r>
    </w:p>
    <w:p w14:paraId="5C92A97C" w14:textId="77777777" w:rsidR="009207F6" w:rsidRPr="000A74A9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17CDF94" w14:textId="77777777" w:rsidR="009207F6" w:rsidRPr="000A74A9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E99E8F7" w14:textId="77777777" w:rsidR="009207F6" w:rsidRPr="000A74A9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18B080C" w14:textId="77777777" w:rsidR="009207F6" w:rsidRPr="000A74A9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DC0A22B" w14:textId="77777777" w:rsidR="009207F6" w:rsidRPr="000A74A9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21A19B2" w14:textId="77777777" w:rsidR="009207F6" w:rsidRPr="000A74A9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E58A5D8" w14:textId="77777777" w:rsidR="009207F6" w:rsidRPr="000A74A9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9DF23B0" w14:textId="77777777" w:rsidR="009207F6" w:rsidRPr="000A74A9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068F712" w14:textId="77777777" w:rsidR="009207F6" w:rsidRPr="000A74A9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5DB491B" w14:textId="77777777" w:rsidR="009207F6" w:rsidRPr="000A74A9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89042F0" w14:textId="77777777" w:rsidR="009207F6" w:rsidRPr="000A74A9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164B884" w14:textId="77777777" w:rsidR="009207F6" w:rsidRPr="000A74A9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0079D29" w14:textId="77777777" w:rsidR="009207F6" w:rsidRPr="000A74A9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F24F573" w14:textId="77777777" w:rsidR="009207F6" w:rsidRPr="000A74A9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7E92886" w14:textId="77777777" w:rsidR="009207F6" w:rsidRPr="000A74A9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6C47E4F" w14:textId="77777777" w:rsidR="009207F6" w:rsidRPr="000A74A9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B2E908A" w14:textId="77777777" w:rsidR="009207F6" w:rsidRPr="000A74A9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46BD0ED" w14:textId="77777777" w:rsidR="009207F6" w:rsidRPr="000A74A9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73B0949" w14:textId="77777777" w:rsidR="009207F6" w:rsidRPr="000A74A9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EE012A8" w14:textId="77777777" w:rsidR="009207F6" w:rsidRPr="000A74A9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5388868" w14:textId="77777777" w:rsidR="009207F6" w:rsidRPr="000A74A9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4D5BB4C" w14:textId="77777777" w:rsidR="009207F6" w:rsidRPr="000A74A9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67F3152" w14:textId="77777777" w:rsidR="009207F6" w:rsidRPr="000A74A9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893E10A" w14:textId="77777777" w:rsidR="009207F6" w:rsidRPr="000A74A9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C2D3D0F" w14:textId="77777777" w:rsidR="009207F6" w:rsidRPr="000A74A9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E8C4F2D" w14:textId="77777777" w:rsidR="009207F6" w:rsidRPr="000A74A9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7C64C4F" w14:textId="77777777" w:rsidR="009207F6" w:rsidRPr="000A74A9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D6A602C" w14:textId="77777777" w:rsidR="009207F6" w:rsidRPr="000A74A9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4F839FF" w14:textId="77777777" w:rsidR="009207F6" w:rsidRPr="000A74A9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1D5C674" w14:textId="77777777" w:rsidR="009207F6" w:rsidRPr="000A74A9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12B0951" w14:textId="77777777" w:rsidR="009207F6" w:rsidRPr="000A74A9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B110C3E" w14:textId="77777777" w:rsidR="009207F6" w:rsidRPr="000A74A9" w:rsidRDefault="009207F6" w:rsidP="009207F6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9207F6" w:rsidRPr="000A74A9" w:rsidSect="003258C5">
          <w:pgSz w:w="11906" w:h="16838"/>
          <w:pgMar w:top="1129" w:right="850" w:bottom="1134" w:left="1701" w:header="0" w:footer="0" w:gutter="0"/>
          <w:cols w:space="708"/>
        </w:sectPr>
      </w:pPr>
      <w:r w:rsidRPr="000A74A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0A74A9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 w:rsidRPr="000A74A9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 w:rsidRPr="000A74A9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0A74A9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 w:rsidRPr="000A74A9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0A74A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 xml:space="preserve"> </w:t>
      </w:r>
      <w:r w:rsidRPr="000A74A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2023 </w:t>
      </w:r>
      <w:r w:rsidRPr="000A74A9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  <w:lang w:val="kk-KZ"/>
        </w:rPr>
        <w:t>ж</w:t>
      </w:r>
      <w:r w:rsidRPr="000A74A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</w:t>
      </w:r>
    </w:p>
    <w:p w14:paraId="080F909F" w14:textId="77777777" w:rsidR="009207F6" w:rsidRPr="000A74A9" w:rsidRDefault="009207F6" w:rsidP="009207F6">
      <w:pPr>
        <w:spacing w:after="0" w:line="240" w:lineRule="exact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582BCBFF" w14:textId="77777777" w:rsidR="009207F6" w:rsidRPr="000A74A9" w:rsidRDefault="009207F6" w:rsidP="009207F6">
      <w:pPr>
        <w:spacing w:after="0" w:line="240" w:lineRule="exact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233DE43C" w14:textId="77777777" w:rsidR="009207F6" w:rsidRPr="000A74A9" w:rsidRDefault="009207F6" w:rsidP="009207F6">
      <w:pPr>
        <w:spacing w:after="0" w:line="240" w:lineRule="exact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1869892C" w14:textId="77777777" w:rsidR="009207F6" w:rsidRPr="000A74A9" w:rsidRDefault="009207F6" w:rsidP="009207F6">
      <w:pPr>
        <w:spacing w:after="0" w:line="240" w:lineRule="exact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23C01961" w14:textId="77777777" w:rsidR="009207F6" w:rsidRPr="000A74A9" w:rsidRDefault="009207F6" w:rsidP="009207F6">
      <w:pPr>
        <w:widowControl w:val="0"/>
        <w:tabs>
          <w:tab w:val="left" w:pos="5971"/>
        </w:tabs>
        <w:spacing w:after="0" w:line="235" w:lineRule="auto"/>
        <w:ind w:right="1259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0A74A9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Қ</w:t>
      </w:r>
      <w:r w:rsidRPr="000A74A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ұ</w:t>
      </w:r>
      <w:r w:rsidRPr="000A74A9">
        <w:rPr>
          <w:rFonts w:ascii="Times New Roman" w:eastAsia="Times New Roman" w:hAnsi="Times New Roman" w:cs="Times New Roman"/>
          <w:color w:val="000000"/>
          <w:spacing w:val="1"/>
          <w:w w:val="111"/>
          <w:sz w:val="28"/>
          <w:szCs w:val="28"/>
          <w:lang w:val="kk-KZ"/>
        </w:rPr>
        <w:t>р</w:t>
      </w:r>
      <w:r w:rsidRPr="000A74A9">
        <w:rPr>
          <w:rFonts w:ascii="Times New Roman" w:eastAsia="Times New Roman" w:hAnsi="Times New Roman" w:cs="Times New Roman"/>
          <w:color w:val="000000"/>
          <w:spacing w:val="3"/>
          <w:w w:val="113"/>
          <w:sz w:val="28"/>
          <w:szCs w:val="28"/>
          <w:lang w:val="kk-KZ"/>
        </w:rPr>
        <w:t>а</w:t>
      </w:r>
      <w:r w:rsidRPr="000A74A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с</w:t>
      </w:r>
      <w:r w:rsidRPr="000A74A9">
        <w:rPr>
          <w:rFonts w:ascii="Times New Roman" w:eastAsia="Times New Roman" w:hAnsi="Times New Roman" w:cs="Times New Roman"/>
          <w:color w:val="000000"/>
          <w:spacing w:val="1"/>
          <w:w w:val="112"/>
          <w:sz w:val="28"/>
          <w:szCs w:val="28"/>
          <w:lang w:val="kk-KZ"/>
        </w:rPr>
        <w:t>т</w:t>
      </w:r>
      <w:r w:rsidRPr="000A74A9">
        <w:rPr>
          <w:rFonts w:ascii="Times New Roman" w:eastAsia="Times New Roman" w:hAnsi="Times New Roman" w:cs="Times New Roman"/>
          <w:color w:val="000000"/>
          <w:w w:val="116"/>
          <w:sz w:val="28"/>
          <w:szCs w:val="28"/>
          <w:lang w:val="kk-KZ"/>
        </w:rPr>
        <w:t>ы</w:t>
      </w:r>
      <w:r w:rsidRPr="000A74A9">
        <w:rPr>
          <w:rFonts w:ascii="Times New Roman" w:eastAsia="Times New Roman" w:hAnsi="Times New Roman" w:cs="Times New Roman"/>
          <w:color w:val="000000"/>
          <w:spacing w:val="1"/>
          <w:w w:val="111"/>
          <w:sz w:val="28"/>
          <w:szCs w:val="28"/>
          <w:lang w:val="kk-KZ"/>
        </w:rPr>
        <w:t>р</w:t>
      </w:r>
      <w:r w:rsidRPr="000A74A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>у</w:t>
      </w:r>
      <w:r w:rsidRPr="000A74A9">
        <w:rPr>
          <w:rFonts w:ascii="Times New Roman" w:eastAsia="Times New Roman" w:hAnsi="Times New Roman" w:cs="Times New Roman"/>
          <w:color w:val="000000"/>
          <w:spacing w:val="-3"/>
          <w:w w:val="110"/>
          <w:sz w:val="28"/>
          <w:szCs w:val="28"/>
          <w:lang w:val="kk-KZ"/>
        </w:rPr>
        <w:t>ш</w:t>
      </w:r>
      <w:r w:rsidRPr="000A74A9">
        <w:rPr>
          <w:rFonts w:ascii="Times New Roman" w:eastAsia="Times New Roman" w:hAnsi="Times New Roman" w:cs="Times New Roman"/>
          <w:color w:val="000000"/>
          <w:w w:val="116"/>
          <w:sz w:val="28"/>
          <w:szCs w:val="28"/>
          <w:lang w:val="kk-KZ"/>
        </w:rPr>
        <w:t>ы</w:t>
      </w:r>
      <w:r w:rsidRPr="000A74A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: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э.ғ.д.А</w:t>
      </w:r>
      <w:r w:rsidRPr="000A74A9">
        <w:rPr>
          <w:rFonts w:ascii="Times New Roman" w:eastAsia="Times New Roman" w:hAnsi="Times New Roman" w:cs="Times New Roman"/>
          <w:color w:val="000000"/>
          <w:w w:val="98"/>
          <w:sz w:val="28"/>
          <w:szCs w:val="28"/>
          <w:lang w:val="kk-KZ"/>
        </w:rPr>
        <w:t>б</w:t>
      </w:r>
      <w:r w:rsidRPr="000A74A9">
        <w:rPr>
          <w:rFonts w:ascii="Times New Roman" w:eastAsia="Times New Roman" w:hAnsi="Times New Roman" w:cs="Times New Roman"/>
          <w:color w:val="000000"/>
          <w:w w:val="111"/>
          <w:sz w:val="28"/>
          <w:szCs w:val="28"/>
          <w:lang w:val="kk-KZ"/>
        </w:rPr>
        <w:t>р</w:t>
      </w:r>
      <w:r w:rsidRPr="000A74A9">
        <w:rPr>
          <w:rFonts w:ascii="Times New Roman" w:eastAsia="Times New Roman" w:hAnsi="Times New Roman" w:cs="Times New Roman"/>
          <w:color w:val="000000"/>
          <w:w w:val="113"/>
          <w:sz w:val="28"/>
          <w:szCs w:val="28"/>
          <w:lang w:val="kk-KZ"/>
        </w:rPr>
        <w:t>а</w:t>
      </w:r>
      <w:r w:rsidRPr="000A74A9">
        <w:rPr>
          <w:rFonts w:ascii="Times New Roman" w:eastAsia="Times New Roman" w:hAnsi="Times New Roman" w:cs="Times New Roman"/>
          <w:color w:val="000000"/>
          <w:w w:val="112"/>
          <w:sz w:val="28"/>
          <w:szCs w:val="28"/>
          <w:lang w:val="kk-KZ"/>
        </w:rPr>
        <w:t>л</w:t>
      </w:r>
      <w:r w:rsidRPr="000A74A9"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kk-KZ"/>
        </w:rPr>
        <w:t>и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</w:t>
      </w:r>
      <w:r w:rsidRPr="000A74A9">
        <w:rPr>
          <w:rFonts w:ascii="Times New Roman" w:eastAsia="Times New Roman" w:hAnsi="Times New Roman" w:cs="Times New Roman"/>
          <w:color w:val="000000"/>
          <w:w w:val="114"/>
          <w:sz w:val="28"/>
          <w:szCs w:val="28"/>
          <w:lang w:val="kk-KZ"/>
        </w:rPr>
        <w:t>в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0A74A9"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kk-KZ"/>
        </w:rPr>
        <w:t>О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.А. </w:t>
      </w:r>
      <w:r w:rsidRPr="000A74A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kk-KZ"/>
        </w:rPr>
        <w:t>"</w:t>
      </w:r>
      <w:r w:rsidRPr="000A74A9">
        <w:rPr>
          <w:rFonts w:ascii="Times New Roman" w:eastAsia="Times New Roman" w:hAnsi="Times New Roman" w:cs="Times New Roman"/>
          <w:color w:val="000000"/>
          <w:spacing w:val="6"/>
          <w:w w:val="106"/>
          <w:sz w:val="28"/>
          <w:szCs w:val="28"/>
          <w:lang w:val="kk-KZ"/>
        </w:rPr>
        <w:t>М</w:t>
      </w:r>
      <w:r w:rsidRPr="000A74A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>е</w:t>
      </w:r>
      <w:r w:rsidRPr="000A74A9">
        <w:rPr>
          <w:rFonts w:ascii="Times New Roman" w:eastAsia="Times New Roman" w:hAnsi="Times New Roman" w:cs="Times New Roman"/>
          <w:color w:val="000000"/>
          <w:spacing w:val="6"/>
          <w:w w:val="108"/>
          <w:sz w:val="28"/>
          <w:szCs w:val="28"/>
          <w:lang w:val="kk-KZ"/>
        </w:rPr>
        <w:t>н</w:t>
      </w:r>
      <w:r w:rsidRPr="000A74A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>е</w:t>
      </w:r>
      <w:r w:rsidRPr="000A74A9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val="kk-KZ"/>
        </w:rPr>
        <w:t>д</w:t>
      </w:r>
      <w:r w:rsidRPr="000A74A9">
        <w:rPr>
          <w:rFonts w:ascii="Times New Roman" w:eastAsia="Times New Roman" w:hAnsi="Times New Roman" w:cs="Times New Roman"/>
          <w:color w:val="000000"/>
          <w:spacing w:val="5"/>
          <w:w w:val="105"/>
          <w:sz w:val="28"/>
          <w:szCs w:val="28"/>
          <w:lang w:val="kk-KZ"/>
        </w:rPr>
        <w:t>ж</w:t>
      </w:r>
      <w:r w:rsidRPr="000A74A9">
        <w:rPr>
          <w:rFonts w:ascii="Times New Roman" w:eastAsia="Times New Roman" w:hAnsi="Times New Roman" w:cs="Times New Roman"/>
          <w:color w:val="000000"/>
          <w:spacing w:val="6"/>
          <w:w w:val="108"/>
          <w:sz w:val="28"/>
          <w:szCs w:val="28"/>
          <w:lang w:val="kk-KZ"/>
        </w:rPr>
        <w:t>м</w:t>
      </w:r>
      <w:r w:rsidRPr="000A74A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>е</w:t>
      </w:r>
      <w:r w:rsidRPr="000A74A9">
        <w:rPr>
          <w:rFonts w:ascii="Times New Roman" w:eastAsia="Times New Roman" w:hAnsi="Times New Roman" w:cs="Times New Roman"/>
          <w:color w:val="000000"/>
          <w:spacing w:val="6"/>
          <w:w w:val="108"/>
          <w:sz w:val="28"/>
          <w:szCs w:val="28"/>
          <w:lang w:val="kk-KZ"/>
        </w:rPr>
        <w:t>н</w:t>
      </w:r>
      <w:r w:rsidRPr="000A74A9">
        <w:rPr>
          <w:rFonts w:ascii="Times New Roman" w:eastAsia="Times New Roman" w:hAnsi="Times New Roman" w:cs="Times New Roman"/>
          <w:color w:val="000000"/>
          <w:spacing w:val="8"/>
          <w:w w:val="112"/>
          <w:sz w:val="28"/>
          <w:szCs w:val="28"/>
          <w:lang w:val="kk-KZ"/>
        </w:rPr>
        <w:t>т</w:t>
      </w:r>
      <w:r w:rsidRPr="000A74A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>"</w:t>
      </w:r>
      <w:r w:rsidRPr="000A74A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 xml:space="preserve"> к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афед</w:t>
      </w:r>
      <w:r w:rsidRPr="000A74A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р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ас</w:t>
      </w:r>
      <w:r w:rsidRPr="000A74A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0A74A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ң  проф</w:t>
      </w:r>
      <w:r w:rsidRPr="000A74A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ес</w:t>
      </w:r>
      <w:r w:rsidRPr="000A74A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с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оры</w:t>
      </w:r>
    </w:p>
    <w:p w14:paraId="1B9A6127" w14:textId="77777777" w:rsidR="009207F6" w:rsidRPr="000A74A9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C8DD084" w14:textId="77777777" w:rsidR="009207F6" w:rsidRPr="000A74A9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37850609" w14:textId="77777777" w:rsidR="009207F6" w:rsidRPr="000A74A9" w:rsidRDefault="009207F6" w:rsidP="009207F6">
      <w:pPr>
        <w:spacing w:after="110" w:line="240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54555F3" w14:textId="7F57F6C1" w:rsidR="009207F6" w:rsidRPr="000A74A9" w:rsidRDefault="009207F6" w:rsidP="009207F6">
      <w:pPr>
        <w:widowControl w:val="0"/>
        <w:spacing w:after="0" w:line="240" w:lineRule="auto"/>
        <w:ind w:right="425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0A74A9">
        <w:rPr>
          <w:rFonts w:ascii="Times New Roman" w:eastAsia="Times New Roman" w:hAnsi="Times New Roman" w:cs="Times New Roman"/>
          <w:color w:val="000000"/>
          <w:spacing w:val="5"/>
          <w:kern w:val="0"/>
          <w:sz w:val="32"/>
          <w:szCs w:val="32"/>
          <w:lang w:val="kk-KZ"/>
          <w14:ligatures w14:val="none"/>
        </w:rPr>
        <w:t>"Ұйымдастырушылық мінез-құлық"</w:t>
      </w:r>
      <w:r w:rsidRPr="000A74A9">
        <w:rPr>
          <w:rFonts w:ascii="Times New Roman" w:eastAsia="Times New Roman" w:hAnsi="Times New Roman" w:cs="Times New Roman"/>
          <w:color w:val="000000"/>
          <w:spacing w:val="38"/>
          <w:kern w:val="0"/>
          <w:sz w:val="24"/>
          <w:szCs w:val="24"/>
          <w:lang w:val="kk-KZ"/>
          <w14:ligatures w14:val="none"/>
        </w:rPr>
        <w:t xml:space="preserve">  </w:t>
      </w:r>
      <w:r w:rsidRPr="000A74A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</w:t>
      </w:r>
      <w:r w:rsidRPr="000A74A9">
        <w:rPr>
          <w:rFonts w:ascii="Times New Roman" w:eastAsia="Times New Roman" w:hAnsi="Times New Roman" w:cs="Times New Roman"/>
          <w:color w:val="000000"/>
          <w:spacing w:val="38"/>
          <w:kern w:val="0"/>
          <w:sz w:val="24"/>
          <w:szCs w:val="24"/>
          <w:lang w:val="kk-KZ"/>
          <w14:ligatures w14:val="none"/>
        </w:rPr>
        <w:t xml:space="preserve">  </w:t>
      </w:r>
      <w:r w:rsidRPr="000A74A9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 xml:space="preserve"> 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пәні</w:t>
      </w:r>
      <w:r w:rsidRPr="000A74A9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  <w:lang w:val="kk-KZ"/>
        </w:rPr>
        <w:t xml:space="preserve"> 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бой</w:t>
      </w:r>
      <w:r w:rsidRPr="000A74A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Pr="000A74A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н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ша</w:t>
      </w:r>
      <w:r w:rsidRPr="000A74A9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  <w:lang w:val="kk-KZ"/>
        </w:rPr>
        <w:t xml:space="preserve"> </w:t>
      </w:r>
      <w:r w:rsidRPr="000A74A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қ</w:t>
      </w:r>
      <w:r w:rsidRPr="000A74A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kk-KZ"/>
        </w:rPr>
        <w:t>оры</w:t>
      </w:r>
      <w:r w:rsidRPr="000A74A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т</w:t>
      </w:r>
      <w:r w:rsidRPr="000A74A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kk-KZ"/>
        </w:rPr>
        <w:t>ы</w:t>
      </w:r>
      <w:r w:rsidRPr="000A74A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>нд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</w:t>
      </w:r>
      <w:r w:rsidRPr="000A74A9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  <w:lang w:val="kk-KZ"/>
        </w:rPr>
        <w:t xml:space="preserve"> </w:t>
      </w:r>
      <w:r w:rsidRPr="000A74A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е</w:t>
      </w:r>
      <w:r w:rsidRPr="000A74A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kk-KZ"/>
        </w:rPr>
        <w:t>м</w:t>
      </w:r>
      <w:r w:rsidRPr="000A74A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>т</w:t>
      </w:r>
      <w:r w:rsidRPr="000A74A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их</w:t>
      </w:r>
      <w:r w:rsidRPr="000A74A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kk-KZ"/>
        </w:rPr>
        <w:t>а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0A74A9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val="kk-KZ"/>
        </w:rPr>
        <w:t xml:space="preserve"> 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</w:t>
      </w:r>
      <w:r w:rsidRPr="000A74A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ү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ргі</w:t>
      </w:r>
      <w:r w:rsidRPr="000A74A9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kk-KZ"/>
        </w:rPr>
        <w:t>з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у бағда</w:t>
      </w:r>
      <w:r w:rsidRPr="000A74A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р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</w:t>
      </w:r>
      <w:r w:rsidRPr="000A74A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Pr="000A74A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м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</w:t>
      </w:r>
      <w:r w:rsidRPr="000A74A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с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ы </w:t>
      </w:r>
      <w:r w:rsidRPr="000A74A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ж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ә</w:t>
      </w:r>
      <w:r w:rsidRPr="000A74A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н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 ә</w:t>
      </w:r>
      <w:r w:rsidRPr="000A74A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д</w:t>
      </w:r>
      <w:r w:rsidRPr="000A74A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і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ст</w:t>
      </w:r>
      <w:r w:rsidRPr="000A74A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е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ме</w:t>
      </w:r>
      <w:r w:rsidRPr="000A74A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ік</w:t>
      </w:r>
      <w:r w:rsidRPr="000A74A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 xml:space="preserve"> 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ұс</w:t>
      </w:r>
      <w:r w:rsidRPr="000A74A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0A74A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ыс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тары</w:t>
      </w:r>
      <w:r w:rsidRPr="000A74A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val="kk-KZ"/>
        </w:rPr>
        <w:t xml:space="preserve"> </w:t>
      </w:r>
      <w:r w:rsidRPr="000A74A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к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афедра </w:t>
      </w:r>
      <w:r w:rsidRPr="000A74A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м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ә</w:t>
      </w:r>
      <w:r w:rsidRPr="000A74A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ж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іл</w:t>
      </w:r>
      <w:r w:rsidRPr="000A74A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і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</w:t>
      </w:r>
      <w:r w:rsidRPr="000A74A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і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0A74A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д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</w:t>
      </w:r>
      <w:r w:rsidRPr="000A74A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 xml:space="preserve"> 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0A74A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ра</w:t>
      </w:r>
      <w:r w:rsidRPr="000A74A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ып,</w:t>
      </w:r>
      <w:r w:rsidRPr="000A74A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 xml:space="preserve"> 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ұс</w:t>
      </w:r>
      <w:r w:rsidRPr="000A74A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0A74A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ы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лды</w:t>
      </w:r>
    </w:p>
    <w:p w14:paraId="4FFEF41D" w14:textId="77777777" w:rsidR="009207F6" w:rsidRPr="000A74A9" w:rsidRDefault="009207F6" w:rsidP="009207F6">
      <w:pPr>
        <w:spacing w:after="36" w:line="240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2E7D627" w14:textId="3F701F4C" w:rsidR="009207F6" w:rsidRPr="000A74A9" w:rsidRDefault="009207F6" w:rsidP="009207F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0A74A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"</w:t>
      </w:r>
      <w:r w:rsidR="00CD6060" w:rsidRPr="000A74A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26</w:t>
      </w:r>
      <w:r w:rsidRPr="000A74A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 xml:space="preserve"> 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"   </w:t>
      </w:r>
      <w:r w:rsidR="00B76133"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0</w:t>
      </w:r>
      <w:r w:rsidR="00CD6060"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9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  </w:t>
      </w:r>
      <w:r w:rsidRPr="000A74A9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  <w:lang w:val="kk-KZ"/>
        </w:rPr>
        <w:t xml:space="preserve"> 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202</w:t>
      </w:r>
      <w:r w:rsidR="00B76133"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3</w:t>
      </w:r>
      <w:r w:rsidRPr="000A74A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 xml:space="preserve"> </w:t>
      </w:r>
      <w:r w:rsidRPr="000A74A9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val="kk-KZ"/>
        </w:rPr>
        <w:t>ж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.,</w:t>
      </w:r>
      <w:r w:rsidRPr="000A74A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 xml:space="preserve"> 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х</w:t>
      </w:r>
      <w:r w:rsidRPr="000A74A9">
        <w:rPr>
          <w:rFonts w:ascii="Times New Roman" w:eastAsia="Times New Roman" w:hAnsi="Times New Roman" w:cs="Times New Roman"/>
          <w:color w:val="000000"/>
          <w:w w:val="113"/>
          <w:sz w:val="28"/>
          <w:szCs w:val="28"/>
          <w:lang w:val="kk-KZ"/>
        </w:rPr>
        <w:t>а</w:t>
      </w:r>
      <w:r w:rsidRPr="000A74A9">
        <w:rPr>
          <w:rFonts w:ascii="Times New Roman" w:eastAsia="Times New Roman" w:hAnsi="Times New Roman" w:cs="Times New Roman"/>
          <w:color w:val="000000"/>
          <w:w w:val="112"/>
          <w:sz w:val="28"/>
          <w:szCs w:val="28"/>
          <w:lang w:val="kk-KZ"/>
        </w:rPr>
        <w:t>т</w:t>
      </w:r>
      <w:r w:rsidRPr="000A74A9">
        <w:rPr>
          <w:rFonts w:ascii="Times New Roman" w:eastAsia="Times New Roman" w:hAnsi="Times New Roman" w:cs="Times New Roman"/>
          <w:color w:val="000000"/>
          <w:spacing w:val="2"/>
          <w:w w:val="112"/>
          <w:sz w:val="28"/>
          <w:szCs w:val="28"/>
          <w:lang w:val="kk-KZ"/>
        </w:rPr>
        <w:t>т</w:t>
      </w:r>
      <w:r w:rsidRPr="000A74A9">
        <w:rPr>
          <w:rFonts w:ascii="Times New Roman" w:eastAsia="Times New Roman" w:hAnsi="Times New Roman" w:cs="Times New Roman"/>
          <w:color w:val="000000"/>
          <w:w w:val="113"/>
          <w:sz w:val="28"/>
          <w:szCs w:val="28"/>
          <w:lang w:val="kk-KZ"/>
        </w:rPr>
        <w:t>а</w:t>
      </w:r>
      <w:r w:rsidRPr="000A74A9"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kk-KZ"/>
        </w:rPr>
        <w:t>м</w:t>
      </w:r>
      <w:r w:rsidRPr="000A74A9">
        <w:rPr>
          <w:rFonts w:ascii="Times New Roman" w:eastAsia="Times New Roman" w:hAnsi="Times New Roman" w:cs="Times New Roman"/>
          <w:color w:val="000000"/>
          <w:spacing w:val="1"/>
          <w:w w:val="113"/>
          <w:sz w:val="28"/>
          <w:szCs w:val="28"/>
          <w:lang w:val="kk-KZ"/>
        </w:rPr>
        <w:t>а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0A74A9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val="kk-KZ"/>
        </w:rPr>
        <w:t>№</w:t>
      </w:r>
      <w:r w:rsidR="00CD6060" w:rsidRPr="000A74A9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val="kk-KZ"/>
        </w:rPr>
        <w:t>0</w:t>
      </w:r>
      <w:r w:rsidR="00B76133" w:rsidRPr="000A74A9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val="kk-KZ"/>
        </w:rPr>
        <w:t>3</w:t>
      </w:r>
    </w:p>
    <w:p w14:paraId="130F52F0" w14:textId="77777777" w:rsidR="009207F6" w:rsidRPr="000A74A9" w:rsidRDefault="009207F6" w:rsidP="009207F6">
      <w:pPr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4DED8094" w14:textId="77777777" w:rsidR="009207F6" w:rsidRPr="000A74A9" w:rsidRDefault="009207F6" w:rsidP="009207F6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14:paraId="326AE544" w14:textId="77777777" w:rsidR="009207F6" w:rsidRPr="000A74A9" w:rsidRDefault="009207F6" w:rsidP="009207F6">
      <w:pPr>
        <w:tabs>
          <w:tab w:val="left" w:pos="1080"/>
        </w:tabs>
        <w:rPr>
          <w:rFonts w:ascii="Times New Roman" w:eastAsia="Times New Roman" w:hAnsi="Times New Roman" w:cs="Times New Roman"/>
          <w:sz w:val="28"/>
          <w:szCs w:val="28"/>
          <w:lang w:val="kk-KZ"/>
        </w:rPr>
        <w:sectPr w:rsidR="009207F6" w:rsidRPr="000A74A9" w:rsidSect="003258C5">
          <w:type w:val="continuous"/>
          <w:pgSz w:w="11906" w:h="16838"/>
          <w:pgMar w:top="1134" w:right="850" w:bottom="1134" w:left="1701" w:header="0" w:footer="0" w:gutter="0"/>
          <w:cols w:space="708"/>
        </w:sectPr>
      </w:pPr>
      <w:r w:rsidRPr="000A74A9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</w:p>
    <w:p w14:paraId="49EA1F98" w14:textId="77777777" w:rsidR="009207F6" w:rsidRPr="000A74A9" w:rsidRDefault="009207F6" w:rsidP="009207F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 w:rsidRPr="000A74A9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  <w:lastRenderedPageBreak/>
        <w:t>Кіріспе</w:t>
      </w:r>
    </w:p>
    <w:p w14:paraId="35CAE568" w14:textId="77777777" w:rsidR="009207F6" w:rsidRPr="000A74A9" w:rsidRDefault="009207F6" w:rsidP="009207F6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43CFA2CB" w14:textId="4974BF22" w:rsidR="009207F6" w:rsidRPr="000A74A9" w:rsidRDefault="009207F6" w:rsidP="009207F6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</w:pPr>
      <w:r w:rsidRPr="000A74A9">
        <w:rPr>
          <w:rFonts w:ascii="Times New Roman" w:eastAsia="Times New Roman" w:hAnsi="Times New Roman" w:cs="Times New Roman"/>
          <w:color w:val="000000"/>
          <w:spacing w:val="5"/>
          <w:kern w:val="0"/>
          <w:sz w:val="28"/>
          <w:szCs w:val="28"/>
          <w:lang w:val="kk-KZ"/>
          <w14:ligatures w14:val="none"/>
        </w:rPr>
        <w:t>"Ұйымдастырушылық мінез-құлық"</w:t>
      </w:r>
      <w:r w:rsidRPr="000A74A9">
        <w:rPr>
          <w:rFonts w:ascii="Times New Roman" w:eastAsia="Times New Roman" w:hAnsi="Times New Roman" w:cs="Times New Roman"/>
          <w:color w:val="000000"/>
          <w:spacing w:val="38"/>
          <w:kern w:val="0"/>
          <w:sz w:val="28"/>
          <w:szCs w:val="28"/>
          <w:lang w:val="kk-KZ"/>
          <w14:ligatures w14:val="none"/>
        </w:rPr>
        <w:t xml:space="preserve">  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</w:t>
      </w:r>
      <w:r w:rsidRPr="000A74A9">
        <w:rPr>
          <w:rFonts w:ascii="Times New Roman" w:eastAsia="Times New Roman" w:hAnsi="Times New Roman" w:cs="Times New Roman"/>
          <w:color w:val="000000"/>
          <w:spacing w:val="38"/>
          <w:kern w:val="0"/>
          <w:sz w:val="28"/>
          <w:szCs w:val="28"/>
          <w:lang w:val="kk-KZ"/>
          <w14:ligatures w14:val="none"/>
        </w:rPr>
        <w:t xml:space="preserve">  </w:t>
      </w:r>
      <w:r w:rsidRPr="000A74A9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 xml:space="preserve"> 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</w:t>
      </w:r>
      <w:r w:rsidRPr="000A74A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ә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ні</w:t>
      </w:r>
      <w:r w:rsidRPr="000A74A9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білім беру бағдарламасының оқу жоспары бойынша  міндетті пәндерге жатады.</w:t>
      </w:r>
    </w:p>
    <w:p w14:paraId="0FA521B0" w14:textId="73F69F45" w:rsidR="009207F6" w:rsidRPr="000A74A9" w:rsidRDefault="009207F6" w:rsidP="009207F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A74A9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      Пәннің мақсаты: студенттерге</w:t>
      </w:r>
      <w:r w:rsidRPr="000A74A9">
        <w:rPr>
          <w:rFonts w:ascii="Times New Roman" w:eastAsia="Times New Roman" w:hAnsi="Times New Roman" w:cs="Times New Roman"/>
          <w:color w:val="000000"/>
          <w:spacing w:val="5"/>
          <w:kern w:val="0"/>
          <w:sz w:val="28"/>
          <w:szCs w:val="28"/>
          <w:lang w:val="kk-KZ"/>
          <w14:ligatures w14:val="none"/>
        </w:rPr>
        <w:t>"Ұйымдастырушылық мінез-құлық"</w:t>
      </w:r>
      <w:r w:rsidRPr="000A74A9">
        <w:rPr>
          <w:rFonts w:ascii="Times New Roman" w:eastAsia="Times New Roman" w:hAnsi="Times New Roman" w:cs="Times New Roman"/>
          <w:color w:val="000000"/>
          <w:spacing w:val="38"/>
          <w:kern w:val="0"/>
          <w:sz w:val="28"/>
          <w:szCs w:val="28"/>
          <w:lang w:val="kk-KZ"/>
          <w14:ligatures w14:val="none"/>
        </w:rPr>
        <w:t xml:space="preserve">  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</w:t>
      </w:r>
      <w:r w:rsidRPr="000A74A9">
        <w:rPr>
          <w:rFonts w:ascii="Times New Roman" w:eastAsia="Times New Roman" w:hAnsi="Times New Roman" w:cs="Times New Roman"/>
          <w:color w:val="000000"/>
          <w:spacing w:val="38"/>
          <w:kern w:val="0"/>
          <w:sz w:val="28"/>
          <w:szCs w:val="28"/>
          <w:lang w:val="kk-KZ"/>
          <w14:ligatures w14:val="none"/>
        </w:rPr>
        <w:t xml:space="preserve"> пәні  </w:t>
      </w:r>
      <w:r w:rsidRPr="000A74A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A74A9">
        <w:rPr>
          <w:rFonts w:ascii="Times New Roman" w:eastAsia="Calibri" w:hAnsi="Times New Roman" w:cs="Times New Roman"/>
          <w:sz w:val="28"/>
          <w:szCs w:val="28"/>
          <w:lang w:val="kk-KZ"/>
        </w:rPr>
        <w:t>бойынша теориялық білімді, практикалық дағдыларды  жүйелі қалыптастыру.</w:t>
      </w:r>
    </w:p>
    <w:p w14:paraId="4D0A0B8B" w14:textId="43992272" w:rsidR="009207F6" w:rsidRPr="000A74A9" w:rsidRDefault="009207F6" w:rsidP="009207F6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      </w:t>
      </w:r>
      <w:r w:rsidRPr="000A74A9">
        <w:rPr>
          <w:rFonts w:ascii="Times New Roman" w:eastAsia="Times New Roman" w:hAnsi="Times New Roman" w:cs="Times New Roman"/>
          <w:color w:val="000000"/>
          <w:spacing w:val="5"/>
          <w:kern w:val="0"/>
          <w:sz w:val="28"/>
          <w:szCs w:val="28"/>
          <w:lang w:val="kk-KZ"/>
          <w14:ligatures w14:val="none"/>
        </w:rPr>
        <w:t>"Ұйымдастырушылық мінез-құлық"</w:t>
      </w:r>
      <w:r w:rsidRPr="000A74A9">
        <w:rPr>
          <w:rFonts w:ascii="Times New Roman" w:eastAsia="Times New Roman" w:hAnsi="Times New Roman" w:cs="Times New Roman"/>
          <w:color w:val="000000"/>
          <w:spacing w:val="38"/>
          <w:kern w:val="0"/>
          <w:sz w:val="28"/>
          <w:szCs w:val="28"/>
          <w:lang w:val="kk-KZ"/>
          <w14:ligatures w14:val="none"/>
        </w:rPr>
        <w:t xml:space="preserve">  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</w:t>
      </w:r>
      <w:r w:rsidRPr="000A74A9">
        <w:rPr>
          <w:rFonts w:ascii="Times New Roman" w:eastAsia="Times New Roman" w:hAnsi="Times New Roman" w:cs="Times New Roman"/>
          <w:color w:val="000000"/>
          <w:spacing w:val="38"/>
          <w:kern w:val="0"/>
          <w:sz w:val="28"/>
          <w:szCs w:val="28"/>
          <w:lang w:val="kk-KZ"/>
          <w14:ligatures w14:val="none"/>
        </w:rPr>
        <w:t xml:space="preserve">  </w:t>
      </w:r>
      <w:r w:rsidRPr="000A74A9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 xml:space="preserve"> 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</w:t>
      </w:r>
      <w:r w:rsidRPr="000A74A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ә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ні</w:t>
      </w:r>
      <w:r w:rsidRPr="000A74A9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 6В04101-</w:t>
      </w:r>
      <w:r w:rsidRPr="000A74A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"</w:t>
      </w:r>
      <w:r w:rsidRPr="000A74A9">
        <w:rPr>
          <w:rFonts w:ascii="Times New Roman" w:eastAsia="Times New Roman" w:hAnsi="Times New Roman" w:cs="Times New Roman"/>
          <w:color w:val="000000"/>
          <w:spacing w:val="3"/>
          <w:w w:val="106"/>
          <w:sz w:val="28"/>
          <w:szCs w:val="28"/>
          <w:lang w:val="kk-KZ"/>
        </w:rPr>
        <w:t>Мемлекеттік және жергілікті басқару</w:t>
      </w:r>
      <w:r w:rsidRPr="000A74A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"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ма</w:t>
      </w:r>
      <w:r w:rsidRPr="000A74A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м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анд</w:t>
      </w:r>
      <w:r w:rsidRPr="000A74A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ы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ғы</w:t>
      </w:r>
      <w:r w:rsidRPr="000A74A9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val="kk-KZ"/>
        </w:rPr>
        <w:t xml:space="preserve"> 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3</w:t>
      </w:r>
      <w:r w:rsidRPr="000A74A9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0A74A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к</w:t>
      </w:r>
      <w:r w:rsidRPr="000A74A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>у</w:t>
      </w:r>
      <w:r w:rsidRPr="000A74A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р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</w:t>
      </w:r>
      <w:r w:rsidRPr="000A74A9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студенттері</w:t>
      </w:r>
      <w:r w:rsidRPr="000A74A9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22.01.2024-11.05.2024</w:t>
      </w:r>
      <w:r w:rsidRPr="000A74A9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ара</w:t>
      </w:r>
      <w:r w:rsidRPr="000A74A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ығында </w:t>
      </w:r>
      <w:r w:rsidRPr="000A74A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о</w:t>
      </w:r>
      <w:r w:rsidRPr="000A74A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қ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ытылады.</w:t>
      </w:r>
      <w:r w:rsidRPr="000A74A9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Жин</w:t>
      </w:r>
      <w:r w:rsidRPr="000A74A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ақ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</w:t>
      </w:r>
      <w:r w:rsidRPr="000A74A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</w:t>
      </w:r>
      <w:r w:rsidRPr="000A74A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0A74A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 xml:space="preserve"> 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теори</w:t>
      </w:r>
      <w:r w:rsidRPr="000A74A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я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</w:t>
      </w:r>
      <w:r w:rsidRPr="000A74A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0A74A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 xml:space="preserve"> 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және</w:t>
      </w:r>
      <w:r w:rsidRPr="000A74A9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kk-KZ"/>
        </w:rPr>
        <w:t xml:space="preserve"> 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практ</w:t>
      </w:r>
      <w:r w:rsidRPr="000A74A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и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кал</w:t>
      </w:r>
      <w:r w:rsidRPr="000A74A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0A74A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 xml:space="preserve"> 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</w:t>
      </w:r>
      <w:r w:rsidRPr="000A74A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лім</w:t>
      </w:r>
      <w:r w:rsidRPr="000A74A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д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ерін</w:t>
      </w:r>
      <w:r w:rsidRPr="000A74A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ң</w:t>
      </w:r>
      <w:r w:rsidRPr="000A74A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kk-KZ"/>
        </w:rPr>
        <w:t xml:space="preserve"> 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0A74A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о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ры</w:t>
      </w:r>
      <w:r w:rsidRPr="000A74A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т</w:t>
      </w:r>
      <w:r w:rsidRPr="000A74A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ы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0A74A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д</w:t>
      </w:r>
      <w:r w:rsidRPr="000A74A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сы 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емтихан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val="kk-KZ"/>
        </w:rPr>
        <w:t xml:space="preserve"> 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 xml:space="preserve">жазбаша дәстүрлі </w:t>
      </w:r>
      <w:r w:rsidRPr="000A74A9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–  о</w:t>
      </w:r>
      <w:r w:rsidR="008B20A4" w:rsidRPr="000A74A9">
        <w:rPr>
          <w:rFonts w:ascii="Times New Roman" w:hAnsi="Times New Roman" w:cs="Times New Roman"/>
          <w:b/>
          <w:bCs/>
          <w:sz w:val="28"/>
          <w:szCs w:val="28"/>
          <w:lang w:val="kk-KZ"/>
        </w:rPr>
        <w:t>ф</w:t>
      </w:r>
      <w:r w:rsidRPr="000A74A9">
        <w:rPr>
          <w:rFonts w:ascii="Times New Roman" w:hAnsi="Times New Roman" w:cs="Times New Roman"/>
          <w:b/>
          <w:bCs/>
          <w:sz w:val="28"/>
          <w:szCs w:val="28"/>
          <w:lang w:val="kk-KZ"/>
        </w:rPr>
        <w:t>лайн өткізіледі</w:t>
      </w:r>
    </w:p>
    <w:p w14:paraId="1569AC97" w14:textId="77777777" w:rsidR="009207F6" w:rsidRPr="000A74A9" w:rsidRDefault="009207F6" w:rsidP="009207F6">
      <w:pPr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0A74A9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Билеттің барлық сұрақтарына жауап беруге ұсынылған уақыт -2 сағат</w:t>
      </w:r>
    </w:p>
    <w:p w14:paraId="120ECF36" w14:textId="77777777" w:rsidR="009207F6" w:rsidRPr="000A74A9" w:rsidRDefault="009207F6" w:rsidP="009207F6">
      <w:pPr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0A74A9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Емтихан  алдын-ала бекітілген емтихан кестесі бойынша өткізіледі.</w:t>
      </w:r>
    </w:p>
    <w:p w14:paraId="13A75B53" w14:textId="51AF148B" w:rsidR="006A3665" w:rsidRPr="000A74A9" w:rsidRDefault="006A3665" w:rsidP="006A3665">
      <w:pPr>
        <w:widowControl w:val="0"/>
        <w:tabs>
          <w:tab w:val="left" w:pos="835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8"/>
          <w:kern w:val="0"/>
          <w:sz w:val="28"/>
          <w:szCs w:val="28"/>
          <w:lang w:val="kk-KZ"/>
          <w14:ligatures w14:val="none"/>
        </w:rPr>
      </w:pPr>
      <w:r w:rsidRPr="000A74A9">
        <w:rPr>
          <w:rFonts w:ascii="Times New Roman" w:eastAsia="Times New Roman" w:hAnsi="Times New Roman" w:cs="Times New Roman"/>
          <w:color w:val="000000"/>
          <w:spacing w:val="5"/>
          <w:kern w:val="0"/>
          <w:sz w:val="28"/>
          <w:szCs w:val="28"/>
          <w:lang w:val="kk-KZ"/>
          <w14:ligatures w14:val="none"/>
        </w:rPr>
        <w:t>"Ұйымдастырушылық мінез-құлық"</w:t>
      </w:r>
      <w:r w:rsidRPr="000A74A9">
        <w:rPr>
          <w:rFonts w:ascii="Times New Roman" w:eastAsia="Times New Roman" w:hAnsi="Times New Roman" w:cs="Times New Roman"/>
          <w:color w:val="000000"/>
          <w:spacing w:val="38"/>
          <w:kern w:val="0"/>
          <w:sz w:val="28"/>
          <w:szCs w:val="28"/>
          <w:lang w:val="kk-KZ"/>
          <w14:ligatures w14:val="none"/>
        </w:rPr>
        <w:t xml:space="preserve">  </w:t>
      </w:r>
      <w:bookmarkStart w:id="0" w:name="_Hlk62590432"/>
      <w:r w:rsidRPr="000A74A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п</w:t>
      </w:r>
      <w:r w:rsidRPr="000A74A9"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:lang w:val="kk-KZ"/>
          <w14:ligatures w14:val="none"/>
        </w:rPr>
        <w:t>ә</w:t>
      </w:r>
      <w:r w:rsidRPr="000A74A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ні</w:t>
      </w:r>
      <w:r w:rsidRPr="000A74A9">
        <w:rPr>
          <w:rFonts w:ascii="Times New Roman" w:eastAsia="Times New Roman" w:hAnsi="Times New Roman" w:cs="Times New Roman"/>
          <w:color w:val="000000"/>
          <w:spacing w:val="38"/>
          <w:kern w:val="0"/>
          <w:sz w:val="28"/>
          <w:szCs w:val="28"/>
          <w:lang w:val="kk-KZ"/>
          <w14:ligatures w14:val="none"/>
        </w:rPr>
        <w:t xml:space="preserve"> </w:t>
      </w:r>
      <w:bookmarkStart w:id="1" w:name="_Hlk62760083"/>
    </w:p>
    <w:p w14:paraId="16672B23" w14:textId="77777777" w:rsidR="006A3665" w:rsidRPr="000A74A9" w:rsidRDefault="006A3665" w:rsidP="006A3665">
      <w:pPr>
        <w:widowControl w:val="0"/>
        <w:tabs>
          <w:tab w:val="left" w:pos="835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</w:pPr>
      <w:r w:rsidRPr="000A74A9">
        <w:rPr>
          <w:rFonts w:ascii="Times New Roman" w:eastAsia="Times New Roman" w:hAnsi="Times New Roman" w:cs="Times New Roman"/>
          <w:color w:val="000000"/>
          <w:spacing w:val="38"/>
          <w:kern w:val="0"/>
          <w:sz w:val="28"/>
          <w:szCs w:val="28"/>
          <w:lang w:val="kk-KZ"/>
          <w14:ligatures w14:val="none"/>
        </w:rPr>
        <w:t>6В04101-</w:t>
      </w:r>
      <w:r w:rsidRPr="000A74A9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val="kk-KZ"/>
          <w14:ligatures w14:val="none"/>
        </w:rPr>
        <w:t>"</w:t>
      </w:r>
      <w:r w:rsidRPr="000A74A9">
        <w:rPr>
          <w:rFonts w:ascii="Times New Roman" w:eastAsia="Times New Roman" w:hAnsi="Times New Roman" w:cs="Times New Roman"/>
          <w:color w:val="000000"/>
          <w:spacing w:val="3"/>
          <w:w w:val="106"/>
          <w:kern w:val="0"/>
          <w:sz w:val="28"/>
          <w:szCs w:val="28"/>
          <w:lang w:val="kk-KZ"/>
          <w14:ligatures w14:val="none"/>
        </w:rPr>
        <w:t>Мемлекеттік және жергілікті басқару</w:t>
      </w:r>
      <w:r w:rsidRPr="000A74A9">
        <w:rPr>
          <w:rFonts w:ascii="Times New Roman" w:eastAsia="Times New Roman" w:hAnsi="Times New Roman" w:cs="Times New Roman"/>
          <w:color w:val="000000"/>
          <w:spacing w:val="4"/>
          <w:kern w:val="0"/>
          <w:sz w:val="28"/>
          <w:szCs w:val="28"/>
          <w:lang w:val="kk-KZ"/>
          <w14:ligatures w14:val="none"/>
        </w:rPr>
        <w:t>"</w:t>
      </w:r>
      <w:bookmarkEnd w:id="0"/>
      <w:r w:rsidRPr="000A74A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 xml:space="preserve"> ма</w:t>
      </w:r>
      <w:r w:rsidRPr="000A74A9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val="kk-KZ"/>
          <w14:ligatures w14:val="none"/>
        </w:rPr>
        <w:t>м</w:t>
      </w:r>
      <w:r w:rsidRPr="000A74A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анд</w:t>
      </w:r>
      <w:r w:rsidRPr="000A74A9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val="kk-KZ"/>
          <w14:ligatures w14:val="none"/>
        </w:rPr>
        <w:t>ы</w:t>
      </w:r>
      <w:r w:rsidRPr="000A74A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ғы</w:t>
      </w:r>
      <w:r w:rsidRPr="000A74A9">
        <w:rPr>
          <w:rFonts w:ascii="Times New Roman" w:eastAsia="Times New Roman" w:hAnsi="Times New Roman" w:cs="Times New Roman"/>
          <w:color w:val="000000"/>
          <w:spacing w:val="58"/>
          <w:kern w:val="0"/>
          <w:sz w:val="28"/>
          <w:szCs w:val="28"/>
          <w:lang w:val="kk-KZ"/>
          <w14:ligatures w14:val="none"/>
        </w:rPr>
        <w:t xml:space="preserve"> </w:t>
      </w:r>
      <w:bookmarkEnd w:id="1"/>
      <w:r w:rsidRPr="000A74A9">
        <w:rPr>
          <w:rFonts w:ascii="Times New Roman" w:eastAsia="Times New Roman" w:hAnsi="Times New Roman" w:cs="Times New Roman"/>
          <w:color w:val="000000"/>
          <w:spacing w:val="60"/>
          <w:kern w:val="0"/>
          <w:sz w:val="28"/>
          <w:szCs w:val="28"/>
          <w:lang w:val="kk-KZ"/>
          <w14:ligatures w14:val="none"/>
        </w:rPr>
        <w:t xml:space="preserve"> 3 </w:t>
      </w:r>
      <w:r w:rsidRPr="000A74A9"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lang w:val="kk-KZ"/>
          <w14:ligatures w14:val="none"/>
        </w:rPr>
        <w:t>к</w:t>
      </w:r>
      <w:r w:rsidRPr="000A74A9">
        <w:rPr>
          <w:rFonts w:ascii="Times New Roman" w:eastAsia="Times New Roman" w:hAnsi="Times New Roman" w:cs="Times New Roman"/>
          <w:color w:val="000000"/>
          <w:spacing w:val="-4"/>
          <w:kern w:val="0"/>
          <w:sz w:val="28"/>
          <w:szCs w:val="28"/>
          <w:lang w:val="kk-KZ"/>
          <w14:ligatures w14:val="none"/>
        </w:rPr>
        <w:t>у</w:t>
      </w:r>
      <w:r w:rsidRPr="000A74A9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val="kk-KZ"/>
          <w14:ligatures w14:val="none"/>
        </w:rPr>
        <w:t>р</w:t>
      </w:r>
      <w:r w:rsidRPr="000A74A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с</w:t>
      </w:r>
      <w:r w:rsidRPr="000A74A9">
        <w:rPr>
          <w:rFonts w:ascii="Times New Roman" w:eastAsia="Times New Roman" w:hAnsi="Times New Roman" w:cs="Times New Roman"/>
          <w:color w:val="000000"/>
          <w:spacing w:val="60"/>
          <w:kern w:val="0"/>
          <w:sz w:val="28"/>
          <w:szCs w:val="28"/>
          <w:lang w:val="kk-KZ"/>
          <w14:ligatures w14:val="none"/>
        </w:rPr>
        <w:t xml:space="preserve"> </w:t>
      </w:r>
      <w:r w:rsidRPr="000A74A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студенттері</w:t>
      </w:r>
      <w:r w:rsidRPr="000A74A9">
        <w:rPr>
          <w:rFonts w:ascii="Times New Roman" w:eastAsia="Times New Roman" w:hAnsi="Times New Roman" w:cs="Times New Roman"/>
          <w:color w:val="000000"/>
          <w:spacing w:val="60"/>
          <w:kern w:val="0"/>
          <w:sz w:val="28"/>
          <w:szCs w:val="28"/>
          <w:lang w:val="kk-KZ"/>
          <w14:ligatures w14:val="none"/>
        </w:rPr>
        <w:t xml:space="preserve"> </w:t>
      </w:r>
      <w:r w:rsidRPr="000A74A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үш</w:t>
      </w:r>
      <w:r w:rsidRPr="000A74A9"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:lang w:val="kk-KZ"/>
          <w14:ligatures w14:val="none"/>
        </w:rPr>
        <w:t>і</w:t>
      </w:r>
      <w:r w:rsidRPr="000A74A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н</w:t>
      </w:r>
      <w:r w:rsidRPr="000A74A9">
        <w:rPr>
          <w:rFonts w:ascii="Times New Roman" w:eastAsia="Times New Roman" w:hAnsi="Times New Roman" w:cs="Times New Roman"/>
          <w:color w:val="000000"/>
          <w:spacing w:val="60"/>
          <w:kern w:val="0"/>
          <w:sz w:val="28"/>
          <w:szCs w:val="28"/>
          <w:lang w:val="kk-KZ"/>
          <w14:ligatures w14:val="none"/>
        </w:rPr>
        <w:t xml:space="preserve"> </w:t>
      </w:r>
      <w:r w:rsidRPr="000A74A9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val="kk-KZ"/>
          <w14:ligatures w14:val="none"/>
        </w:rPr>
        <w:t>о</w:t>
      </w:r>
      <w:r w:rsidRPr="000A74A9">
        <w:rPr>
          <w:rFonts w:ascii="Times New Roman" w:eastAsia="Times New Roman" w:hAnsi="Times New Roman" w:cs="Times New Roman"/>
          <w:color w:val="000000"/>
          <w:spacing w:val="-1"/>
          <w:kern w:val="0"/>
          <w:sz w:val="28"/>
          <w:szCs w:val="28"/>
          <w:lang w:val="kk-KZ"/>
          <w14:ligatures w14:val="none"/>
        </w:rPr>
        <w:t>қ</w:t>
      </w:r>
      <w:r w:rsidRPr="000A74A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ытылады</w:t>
      </w:r>
      <w:r w:rsidRPr="000A74A9">
        <w:rPr>
          <w:rFonts w:ascii="Times New Roman" w:eastAsia="Times New Roman" w:hAnsi="Times New Roman" w:cs="Times New Roman"/>
          <w:color w:val="000000"/>
          <w:spacing w:val="60"/>
          <w:kern w:val="0"/>
          <w:sz w:val="28"/>
          <w:szCs w:val="28"/>
          <w:lang w:val="kk-KZ"/>
          <w14:ligatures w14:val="none"/>
        </w:rPr>
        <w:t xml:space="preserve"> </w:t>
      </w:r>
      <w:r w:rsidRPr="000A74A9">
        <w:rPr>
          <w:rFonts w:ascii="Times New Roman" w:hAnsi="Times New Roman" w:cs="Times New Roman"/>
          <w:sz w:val="28"/>
          <w:szCs w:val="28"/>
          <w:lang w:val="kk-KZ"/>
        </w:rPr>
        <w:t>22.01.2024-11.05.2024 жж.</w:t>
      </w:r>
    </w:p>
    <w:p w14:paraId="0EEEA919" w14:textId="77777777" w:rsidR="006A3665" w:rsidRPr="000A74A9" w:rsidRDefault="006A3665" w:rsidP="006A3665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kk-KZ"/>
          <w14:ligatures w14:val="none"/>
        </w:rPr>
      </w:pPr>
    </w:p>
    <w:p w14:paraId="58003398" w14:textId="77777777" w:rsidR="006A3665" w:rsidRPr="000A74A9" w:rsidRDefault="006A3665" w:rsidP="006A3665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pacing w:val="38"/>
          <w:kern w:val="0"/>
          <w:sz w:val="28"/>
          <w:szCs w:val="28"/>
          <w:lang w:val="kk-KZ"/>
          <w14:ligatures w14:val="none"/>
        </w:rPr>
      </w:pPr>
      <w:r w:rsidRPr="000A74A9">
        <w:rPr>
          <w:rFonts w:ascii="Times New Roman" w:eastAsia="Times New Roman" w:hAnsi="Times New Roman" w:cs="Times New Roman"/>
          <w:color w:val="000000"/>
          <w:spacing w:val="38"/>
          <w:kern w:val="0"/>
          <w:sz w:val="28"/>
          <w:szCs w:val="28"/>
          <w:lang w:val="kk-KZ"/>
          <w14:ligatures w14:val="none"/>
        </w:rPr>
        <w:t xml:space="preserve"> </w:t>
      </w:r>
    </w:p>
    <w:p w14:paraId="5B2D18B5" w14:textId="3B005979" w:rsidR="006A3665" w:rsidRPr="000A74A9" w:rsidRDefault="006A3665" w:rsidP="000A74A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</w:pP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       </w:t>
      </w:r>
      <w:r w:rsidRPr="000A74A9">
        <w:rPr>
          <w:rFonts w:ascii="Times New Roman" w:eastAsia="Times New Roman" w:hAnsi="Times New Roman" w:cs="Times New Roman"/>
          <w:color w:val="000000"/>
          <w:spacing w:val="5"/>
          <w:kern w:val="0"/>
          <w:sz w:val="28"/>
          <w:szCs w:val="28"/>
          <w:lang w:val="kk-KZ"/>
          <w14:ligatures w14:val="none"/>
        </w:rPr>
        <w:t>"Ұйымдастырушылық мінез-құлық"</w:t>
      </w:r>
      <w:r w:rsidRPr="000A74A9">
        <w:rPr>
          <w:rFonts w:ascii="Times New Roman" w:eastAsia="Times New Roman" w:hAnsi="Times New Roman" w:cs="Times New Roman"/>
          <w:color w:val="000000"/>
          <w:spacing w:val="38"/>
          <w:kern w:val="0"/>
          <w:sz w:val="28"/>
          <w:szCs w:val="28"/>
          <w:lang w:val="kk-KZ"/>
          <w14:ligatures w14:val="none"/>
        </w:rPr>
        <w:t xml:space="preserve">  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</w:t>
      </w:r>
      <w:r w:rsidRPr="000A74A9">
        <w:rPr>
          <w:rFonts w:ascii="Times New Roman" w:eastAsia="Times New Roman" w:hAnsi="Times New Roman" w:cs="Times New Roman"/>
          <w:color w:val="000000"/>
          <w:spacing w:val="38"/>
          <w:kern w:val="0"/>
          <w:sz w:val="28"/>
          <w:szCs w:val="28"/>
          <w:lang w:val="kk-KZ"/>
          <w14:ligatures w14:val="none"/>
        </w:rPr>
        <w:t xml:space="preserve">  </w:t>
      </w:r>
      <w:r w:rsidRPr="000A74A9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 xml:space="preserve"> 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</w:t>
      </w:r>
      <w:r w:rsidRPr="000A74A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ә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ні</w:t>
      </w:r>
      <w:r w:rsidRPr="000A74A9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білім беру бағдарламасының оқу жоспары бойынша  міндетті пәндерге жатады.</w:t>
      </w:r>
    </w:p>
    <w:p w14:paraId="2C324808" w14:textId="7531CC4A" w:rsidR="006A3665" w:rsidRPr="000A74A9" w:rsidRDefault="006A3665" w:rsidP="006A36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0A74A9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      Пәннің мақсаты: студенттерге</w:t>
      </w:r>
      <w:r w:rsidRPr="000A74A9">
        <w:rPr>
          <w:rFonts w:ascii="Times New Roman" w:hAnsi="Times New Roman" w:cs="Times New Roman"/>
          <w:sz w:val="28"/>
          <w:szCs w:val="28"/>
          <w:lang w:val="kk-KZ"/>
        </w:rPr>
        <w:t xml:space="preserve"> ұйымның  қызметін арттыру үшін тұлға мен топтың мінез-құлқын басқарудың заманауи нысандары мен әдістері қолдануды үйрету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</w:p>
    <w:p w14:paraId="31573F0A" w14:textId="3E8FFB70" w:rsidR="006A3665" w:rsidRPr="000A74A9" w:rsidRDefault="006A3665" w:rsidP="006A36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"</w:t>
      </w:r>
      <w:r w:rsidRPr="000A74A9">
        <w:rPr>
          <w:rFonts w:ascii="Times New Roman" w:eastAsia="Times New Roman" w:hAnsi="Times New Roman" w:cs="Times New Roman"/>
          <w:color w:val="000000"/>
          <w:spacing w:val="5"/>
          <w:kern w:val="0"/>
          <w:sz w:val="28"/>
          <w:szCs w:val="28"/>
          <w:lang w:val="kk-KZ"/>
          <w14:ligatures w14:val="none"/>
        </w:rPr>
        <w:t>Ұйымдастырушылық мінез-құлық"</w:t>
      </w:r>
      <w:r w:rsidRPr="000A74A9">
        <w:rPr>
          <w:rFonts w:ascii="Times New Roman" w:eastAsia="Times New Roman" w:hAnsi="Times New Roman" w:cs="Times New Roman"/>
          <w:color w:val="000000"/>
          <w:spacing w:val="38"/>
          <w:kern w:val="0"/>
          <w:sz w:val="28"/>
          <w:szCs w:val="28"/>
          <w:lang w:val="kk-KZ"/>
          <w14:ligatures w14:val="none"/>
        </w:rPr>
        <w:t xml:space="preserve">  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п</w:t>
      </w:r>
      <w:r w:rsidRPr="000A74A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ә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ні</w:t>
      </w:r>
      <w:r w:rsidRPr="000A74A9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 6В04101-</w:t>
      </w:r>
      <w:r w:rsidRPr="000A74A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"</w:t>
      </w:r>
      <w:r w:rsidRPr="000A74A9">
        <w:rPr>
          <w:rFonts w:ascii="Times New Roman" w:eastAsia="Times New Roman" w:hAnsi="Times New Roman" w:cs="Times New Roman"/>
          <w:color w:val="000000"/>
          <w:spacing w:val="3"/>
          <w:w w:val="106"/>
          <w:sz w:val="28"/>
          <w:szCs w:val="28"/>
          <w:lang w:val="kk-KZ"/>
        </w:rPr>
        <w:t>Мемлекеттік және жергілікті басқару</w:t>
      </w:r>
      <w:r w:rsidRPr="000A74A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"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ма</w:t>
      </w:r>
      <w:r w:rsidRPr="000A74A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м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анд</w:t>
      </w:r>
      <w:r w:rsidRPr="000A74A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ы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ғы</w:t>
      </w:r>
      <w:r w:rsidRPr="000A74A9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val="kk-KZ"/>
        </w:rPr>
        <w:t xml:space="preserve"> 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3</w:t>
      </w:r>
      <w:r w:rsidRPr="000A74A9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0A74A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к</w:t>
      </w:r>
      <w:r w:rsidRPr="000A74A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>у</w:t>
      </w:r>
      <w:r w:rsidRPr="000A74A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р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</w:t>
      </w:r>
      <w:r w:rsidRPr="000A74A9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студенттері</w:t>
      </w:r>
      <w:r w:rsidRPr="000A74A9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22.01.2024-11.05.2024</w:t>
      </w:r>
      <w:r w:rsidRPr="000A74A9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ара</w:t>
      </w:r>
      <w:r w:rsidRPr="000A74A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ығында </w:t>
      </w:r>
      <w:r w:rsidRPr="000A74A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о</w:t>
      </w:r>
      <w:r w:rsidRPr="000A74A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қ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ытылады.</w:t>
      </w:r>
      <w:r w:rsidRPr="000A74A9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Жин</w:t>
      </w:r>
      <w:r w:rsidRPr="000A74A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ақ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</w:t>
      </w:r>
      <w:r w:rsidRPr="000A74A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</w:t>
      </w:r>
      <w:r w:rsidRPr="000A74A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0A74A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 xml:space="preserve"> 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теори</w:t>
      </w:r>
      <w:r w:rsidRPr="000A74A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я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</w:t>
      </w:r>
      <w:r w:rsidRPr="000A74A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0A74A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 xml:space="preserve"> 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және</w:t>
      </w:r>
      <w:r w:rsidRPr="000A74A9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kk-KZ"/>
        </w:rPr>
        <w:t xml:space="preserve"> 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практ</w:t>
      </w:r>
      <w:r w:rsidRPr="000A74A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и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кал</w:t>
      </w:r>
      <w:r w:rsidRPr="000A74A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0A74A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 xml:space="preserve"> 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</w:t>
      </w:r>
      <w:r w:rsidRPr="000A74A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лім</w:t>
      </w:r>
      <w:r w:rsidRPr="000A74A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д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ерін</w:t>
      </w:r>
      <w:r w:rsidRPr="000A74A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ң</w:t>
      </w:r>
      <w:r w:rsidRPr="000A74A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kk-KZ"/>
        </w:rPr>
        <w:t xml:space="preserve"> 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0A74A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о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ры</w:t>
      </w:r>
      <w:r w:rsidRPr="000A74A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т</w:t>
      </w:r>
      <w:r w:rsidRPr="000A74A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ы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0A74A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д</w:t>
      </w:r>
      <w:r w:rsidRPr="000A74A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сы 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емтихан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val="kk-KZ"/>
        </w:rPr>
        <w:t xml:space="preserve"> 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 xml:space="preserve">жазбаша дәстүрлі </w:t>
      </w:r>
      <w:r w:rsidRPr="000A74A9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–  о</w:t>
      </w:r>
      <w:r w:rsidR="004C63FB" w:rsidRPr="000A74A9">
        <w:rPr>
          <w:rFonts w:ascii="Times New Roman" w:hAnsi="Times New Roman" w:cs="Times New Roman"/>
          <w:b/>
          <w:bCs/>
          <w:sz w:val="28"/>
          <w:szCs w:val="28"/>
          <w:lang w:val="kk-KZ"/>
        </w:rPr>
        <w:t>ф</w:t>
      </w:r>
      <w:r w:rsidRPr="000A74A9">
        <w:rPr>
          <w:rFonts w:ascii="Times New Roman" w:hAnsi="Times New Roman" w:cs="Times New Roman"/>
          <w:b/>
          <w:bCs/>
          <w:sz w:val="28"/>
          <w:szCs w:val="28"/>
          <w:lang w:val="kk-KZ"/>
        </w:rPr>
        <w:t>лайн өткізіледі</w:t>
      </w:r>
    </w:p>
    <w:p w14:paraId="7B1A217F" w14:textId="77777777" w:rsidR="006A3665" w:rsidRPr="000A74A9" w:rsidRDefault="006A3665" w:rsidP="006A3665">
      <w:pPr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0A74A9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Билеттің барлық сұрақтарына жауап беруге ұсынылған уақыт -2 сағат</w:t>
      </w:r>
    </w:p>
    <w:p w14:paraId="3483EE30" w14:textId="77777777" w:rsidR="006A3665" w:rsidRPr="000A74A9" w:rsidRDefault="006A3665" w:rsidP="006A3665">
      <w:pPr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0A74A9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Емтихан  алдын-ала бекітілген емтихан кестесі бойынша өткізіледі.</w:t>
      </w:r>
    </w:p>
    <w:p w14:paraId="44557464" w14:textId="77777777" w:rsidR="006A3665" w:rsidRPr="000A74A9" w:rsidRDefault="006A3665" w:rsidP="006A3665">
      <w:pPr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0A74A9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</w:t>
      </w:r>
    </w:p>
    <w:p w14:paraId="1D5EE8B6" w14:textId="77777777" w:rsidR="006A3665" w:rsidRPr="000A74A9" w:rsidRDefault="006A3665" w:rsidP="006A366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 w:rsidRPr="000A74A9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Емтиханды тапсыру кезінде студенттер білуі тиіс: </w:t>
      </w:r>
    </w:p>
    <w:p w14:paraId="5D12536D" w14:textId="77777777" w:rsidR="006A3665" w:rsidRPr="000A74A9" w:rsidRDefault="006A3665" w:rsidP="006A3665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8"/>
          <w:szCs w:val="28"/>
          <w:lang w:val="kk-KZ"/>
        </w:rPr>
      </w:pPr>
    </w:p>
    <w:p w14:paraId="785E251D" w14:textId="4299BEFD" w:rsidR="006A3665" w:rsidRPr="000A74A9" w:rsidRDefault="006A3665" w:rsidP="000A74A9">
      <w:pPr>
        <w:pStyle w:val="a4"/>
        <w:widowControl w:val="0"/>
        <w:numPr>
          <w:ilvl w:val="0"/>
          <w:numId w:val="9"/>
        </w:numPr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pacing w:val="38"/>
          <w:kern w:val="0"/>
          <w:sz w:val="28"/>
          <w:szCs w:val="28"/>
          <w:lang w:val="kk-KZ"/>
          <w14:ligatures w14:val="none"/>
        </w:rPr>
      </w:pPr>
      <w:r w:rsidRPr="000A74A9">
        <w:rPr>
          <w:rFonts w:ascii="Times New Roman" w:hAnsi="Times New Roman" w:cs="Times New Roman"/>
          <w:sz w:val="28"/>
          <w:szCs w:val="28"/>
          <w:lang w:val="kk-KZ"/>
        </w:rPr>
        <w:t>ұйымдастырушылық мінез-құлықтың ерекшелігін, пәннің негізгі ұғымдарын;</w:t>
      </w:r>
    </w:p>
    <w:p w14:paraId="3FE636C4" w14:textId="251F8CA8" w:rsidR="006A3665" w:rsidRPr="000A74A9" w:rsidRDefault="000A74A9" w:rsidP="006A3665">
      <w:pPr>
        <w:pStyle w:val="a4"/>
        <w:widowControl w:val="0"/>
        <w:tabs>
          <w:tab w:val="left" w:pos="8820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pacing w:val="38"/>
          <w:kern w:val="0"/>
          <w:sz w:val="28"/>
          <w:szCs w:val="28"/>
          <w:lang w:val="kk-KZ"/>
          <w14:ligatures w14:val="none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6A3665" w:rsidRPr="000A74A9">
        <w:rPr>
          <w:rFonts w:ascii="Times New Roman" w:hAnsi="Times New Roman" w:cs="Times New Roman"/>
          <w:sz w:val="28"/>
          <w:szCs w:val="28"/>
          <w:lang w:val="kk-KZ"/>
        </w:rPr>
        <w:t xml:space="preserve"> ұйымдастырушылық мінез-құлыққа әсер ететін микро және макро тәсілдердін факторларын;</w:t>
      </w:r>
    </w:p>
    <w:p w14:paraId="63DC62A9" w14:textId="21A9F938" w:rsidR="006A3665" w:rsidRPr="000A74A9" w:rsidRDefault="006A3665" w:rsidP="006A3665">
      <w:pPr>
        <w:pStyle w:val="a4"/>
        <w:widowControl w:val="0"/>
        <w:tabs>
          <w:tab w:val="left" w:pos="8820"/>
        </w:tabs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pacing w:val="38"/>
          <w:kern w:val="0"/>
          <w:sz w:val="28"/>
          <w:szCs w:val="28"/>
          <w:lang w:val="kk-KZ"/>
          <w14:ligatures w14:val="none"/>
        </w:rPr>
      </w:pPr>
      <w:r w:rsidRPr="000A74A9">
        <w:rPr>
          <w:rFonts w:ascii="Times New Roman" w:hAnsi="Times New Roman" w:cs="Times New Roman"/>
          <w:sz w:val="28"/>
          <w:szCs w:val="28"/>
          <w:lang w:val="kk-KZ"/>
        </w:rPr>
        <w:t>-ұйымдағы жеке адамның және топтың мінез-құлығын басқару әдістері мен тәсілдерін;</w:t>
      </w:r>
    </w:p>
    <w:p w14:paraId="1402FE4E" w14:textId="4A43A290" w:rsidR="006A3665" w:rsidRPr="000A74A9" w:rsidRDefault="006A3665" w:rsidP="006A3665">
      <w:pPr>
        <w:pStyle w:val="a4"/>
        <w:widowControl w:val="0"/>
        <w:tabs>
          <w:tab w:val="left" w:pos="8820"/>
        </w:tabs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pacing w:val="38"/>
          <w:kern w:val="0"/>
          <w:sz w:val="28"/>
          <w:szCs w:val="28"/>
          <w:lang w:val="kk-KZ"/>
          <w14:ligatures w14:val="none"/>
        </w:rPr>
      </w:pPr>
      <w:r w:rsidRPr="000A74A9">
        <w:rPr>
          <w:rFonts w:ascii="Times New Roman" w:hAnsi="Times New Roman" w:cs="Times New Roman"/>
          <w:sz w:val="28"/>
          <w:szCs w:val="28"/>
          <w:lang w:val="kk-KZ"/>
        </w:rPr>
        <w:t>- ұйымның мақсаттарына қол жеткізуге қатысты ұйымдастырушылық мінез-құлық және ондағы мәселелерді шешу үшін басқару әдістерін;</w:t>
      </w:r>
    </w:p>
    <w:p w14:paraId="17C76438" w14:textId="7314C925" w:rsidR="006A3665" w:rsidRPr="000A74A9" w:rsidRDefault="006A3665" w:rsidP="006A3665">
      <w:pPr>
        <w:pStyle w:val="a4"/>
        <w:widowControl w:val="0"/>
        <w:tabs>
          <w:tab w:val="left" w:pos="8820"/>
        </w:tabs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pacing w:val="38"/>
          <w:kern w:val="0"/>
          <w:sz w:val="28"/>
          <w:szCs w:val="28"/>
          <w:lang w:val="kk-KZ"/>
          <w14:ligatures w14:val="none"/>
        </w:rPr>
      </w:pPr>
      <w:r w:rsidRPr="000A74A9">
        <w:rPr>
          <w:rFonts w:ascii="Times New Roman" w:hAnsi="Times New Roman" w:cs="Times New Roman"/>
          <w:sz w:val="28"/>
          <w:szCs w:val="28"/>
          <w:lang w:val="kk-KZ"/>
        </w:rPr>
        <w:t xml:space="preserve">-ұйым қызметінде ынталандыру әдістерін қолдана алады, ұйымда бедел </w:t>
      </w:r>
      <w:r w:rsidRPr="000A74A9">
        <w:rPr>
          <w:rFonts w:ascii="Times New Roman" w:hAnsi="Times New Roman" w:cs="Times New Roman"/>
          <w:sz w:val="28"/>
          <w:szCs w:val="28"/>
          <w:lang w:val="kk-KZ"/>
        </w:rPr>
        <w:lastRenderedPageBreak/>
        <w:t>қалыптастыруда,  ұжымда жұмыс істеу қабілетін арттыруда, толерантты әлеуметтік, этникалық, конфессиялық және мәдени айырмашылықтарды;</w:t>
      </w:r>
    </w:p>
    <w:p w14:paraId="79B57F3B" w14:textId="63E47363" w:rsidR="006A3665" w:rsidRPr="000A74A9" w:rsidRDefault="006A3665" w:rsidP="006A3665">
      <w:pPr>
        <w:pStyle w:val="a4"/>
        <w:widowControl w:val="0"/>
        <w:tabs>
          <w:tab w:val="left" w:pos="8820"/>
        </w:tabs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pacing w:val="38"/>
          <w:kern w:val="0"/>
          <w:sz w:val="28"/>
          <w:szCs w:val="28"/>
          <w:lang w:val="kk-KZ"/>
          <w14:ligatures w14:val="none"/>
        </w:rPr>
      </w:pPr>
      <w:r w:rsidRPr="000A74A9">
        <w:rPr>
          <w:rFonts w:ascii="Times New Roman" w:hAnsi="Times New Roman" w:cs="Times New Roman"/>
          <w:sz w:val="28"/>
          <w:szCs w:val="28"/>
          <w:lang w:val="kk-KZ"/>
        </w:rPr>
        <w:t>-ұйымдардың адам ресурстарын басқару стратегиясын әзірлеу</w:t>
      </w:r>
      <w:r w:rsidR="00A44498" w:rsidRPr="000A74A9">
        <w:rPr>
          <w:rFonts w:ascii="Times New Roman" w:hAnsi="Times New Roman" w:cs="Times New Roman"/>
          <w:sz w:val="28"/>
          <w:szCs w:val="28"/>
          <w:lang w:val="kk-KZ"/>
        </w:rPr>
        <w:t>ді</w:t>
      </w:r>
      <w:r w:rsidRPr="000A74A9">
        <w:rPr>
          <w:rFonts w:ascii="Times New Roman" w:hAnsi="Times New Roman" w:cs="Times New Roman"/>
          <w:sz w:val="28"/>
          <w:szCs w:val="28"/>
          <w:lang w:val="kk-KZ"/>
        </w:rPr>
        <w:t>, іс-шараларды жоспарлау және жүзеге асыру, өткізіліп жатқан іс-шараларға жеке жауапкершілікті ескере отырып, өкілеттіктерді.</w:t>
      </w:r>
    </w:p>
    <w:p w14:paraId="60693369" w14:textId="77777777" w:rsidR="006A3665" w:rsidRPr="000A74A9" w:rsidRDefault="006A3665" w:rsidP="006A3665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pacing w:val="38"/>
          <w:kern w:val="0"/>
          <w:sz w:val="28"/>
          <w:szCs w:val="28"/>
          <w:lang w:val="kk-KZ"/>
          <w14:ligatures w14:val="none"/>
        </w:rPr>
      </w:pPr>
    </w:p>
    <w:p w14:paraId="74D9CD37" w14:textId="18C1DDDD" w:rsidR="006A3665" w:rsidRPr="000A74A9" w:rsidRDefault="006A3665" w:rsidP="006A3665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:lang w:val="kk-KZ"/>
          <w14:ligatures w14:val="none"/>
        </w:rPr>
      </w:pPr>
      <w:r w:rsidRPr="000A74A9">
        <w:rPr>
          <w:rFonts w:ascii="Times New Roman" w:eastAsia="Times New Roman" w:hAnsi="Times New Roman" w:cs="Times New Roman"/>
          <w:color w:val="000000"/>
          <w:spacing w:val="5"/>
          <w:kern w:val="0"/>
          <w:sz w:val="28"/>
          <w:szCs w:val="28"/>
          <w:lang w:val="kk-KZ"/>
          <w14:ligatures w14:val="none"/>
        </w:rPr>
        <w:t>"Ұйымдастырушылық мінез-құлық"</w:t>
      </w:r>
      <w:r w:rsidRPr="000A74A9">
        <w:rPr>
          <w:rFonts w:ascii="Times New Roman" w:eastAsia="Times New Roman" w:hAnsi="Times New Roman" w:cs="Times New Roman"/>
          <w:color w:val="000000"/>
          <w:spacing w:val="38"/>
          <w:kern w:val="0"/>
          <w:sz w:val="28"/>
          <w:szCs w:val="28"/>
          <w:lang w:val="kk-KZ"/>
          <w14:ligatures w14:val="none"/>
        </w:rPr>
        <w:t xml:space="preserve">  </w:t>
      </w:r>
      <w:r w:rsidRPr="000A74A9">
        <w:rPr>
          <w:rFonts w:ascii="Times New Roman" w:eastAsia="Times New Roman" w:hAnsi="Times New Roman" w:cs="Times New Roman"/>
          <w:color w:val="000000"/>
          <w:spacing w:val="3"/>
          <w:w w:val="106"/>
          <w:kern w:val="0"/>
          <w:sz w:val="28"/>
          <w:szCs w:val="28"/>
          <w:lang w:val="kk-KZ"/>
          <w14:ligatures w14:val="none"/>
        </w:rPr>
        <w:t xml:space="preserve">   </w:t>
      </w:r>
      <w:r w:rsidRPr="000A74A9">
        <w:rPr>
          <w:rFonts w:ascii="Times New Roman" w:eastAsia="Times New Roman" w:hAnsi="Times New Roman" w:cs="Times New Roman"/>
          <w:color w:val="000000"/>
          <w:spacing w:val="7"/>
          <w:kern w:val="0"/>
          <w:sz w:val="28"/>
          <w:szCs w:val="28"/>
          <w:lang w:val="kk-KZ"/>
          <w14:ligatures w14:val="none"/>
        </w:rPr>
        <w:t xml:space="preserve">         </w:t>
      </w:r>
      <w:r w:rsidRPr="000A74A9">
        <w:rPr>
          <w:rFonts w:ascii="Times New Roman" w:eastAsia="Times New Roman" w:hAnsi="Times New Roman" w:cs="Times New Roman"/>
          <w:color w:val="000000"/>
          <w:spacing w:val="2"/>
          <w:w w:val="108"/>
          <w:kern w:val="0"/>
          <w:sz w:val="28"/>
          <w:szCs w:val="28"/>
          <w:lang w:val="kk-KZ"/>
          <w14:ligatures w14:val="none"/>
        </w:rPr>
        <w:t xml:space="preserve"> п</w:t>
      </w:r>
      <w:r w:rsidRPr="000A74A9">
        <w:rPr>
          <w:rFonts w:ascii="Times New Roman" w:eastAsia="Times New Roman" w:hAnsi="Times New Roman" w:cs="Times New Roman"/>
          <w:color w:val="000000"/>
          <w:spacing w:val="4"/>
          <w:kern w:val="0"/>
          <w:sz w:val="28"/>
          <w:szCs w:val="28"/>
          <w:lang w:val="kk-KZ"/>
          <w14:ligatures w14:val="none"/>
        </w:rPr>
        <w:t>ә</w:t>
      </w:r>
      <w:r w:rsidRPr="000A74A9">
        <w:rPr>
          <w:rFonts w:ascii="Times New Roman" w:eastAsia="Times New Roman" w:hAnsi="Times New Roman" w:cs="Times New Roman"/>
          <w:color w:val="000000"/>
          <w:spacing w:val="2"/>
          <w:w w:val="108"/>
          <w:kern w:val="0"/>
          <w:sz w:val="28"/>
          <w:szCs w:val="28"/>
          <w:lang w:val="kk-KZ"/>
          <w14:ligatures w14:val="none"/>
        </w:rPr>
        <w:t>н</w:t>
      </w:r>
      <w:r w:rsidRPr="000A74A9"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:lang w:val="kk-KZ"/>
          <w14:ligatures w14:val="none"/>
        </w:rPr>
        <w:t>і</w:t>
      </w:r>
      <w:r w:rsidRPr="000A74A9">
        <w:rPr>
          <w:rFonts w:ascii="Times New Roman" w:eastAsia="Times New Roman" w:hAnsi="Times New Roman" w:cs="Times New Roman"/>
          <w:color w:val="000000"/>
          <w:spacing w:val="3"/>
          <w:w w:val="108"/>
          <w:kern w:val="0"/>
          <w:sz w:val="28"/>
          <w:szCs w:val="28"/>
          <w:lang w:val="kk-KZ"/>
          <w14:ligatures w14:val="none"/>
        </w:rPr>
        <w:t>н</w:t>
      </w:r>
      <w:r w:rsidRPr="000A74A9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val="kk-KZ"/>
          <w14:ligatures w14:val="none"/>
        </w:rPr>
        <w:t>е</w:t>
      </w:r>
      <w:r w:rsidRPr="000A74A9">
        <w:rPr>
          <w:rFonts w:ascii="Times New Roman" w:eastAsia="Times New Roman" w:hAnsi="Times New Roman" w:cs="Times New Roman"/>
          <w:color w:val="000000"/>
          <w:spacing w:val="3"/>
          <w:w w:val="108"/>
          <w:kern w:val="0"/>
          <w:sz w:val="28"/>
          <w:szCs w:val="28"/>
          <w:lang w:val="kk-KZ"/>
          <w14:ligatures w14:val="none"/>
        </w:rPr>
        <w:t>н</w:t>
      </w:r>
      <w:r w:rsidRPr="000A74A9">
        <w:rPr>
          <w:rFonts w:ascii="Times New Roman" w:eastAsia="Times New Roman" w:hAnsi="Times New Roman" w:cs="Times New Roman"/>
          <w:color w:val="000000"/>
          <w:spacing w:val="167"/>
          <w:kern w:val="0"/>
          <w:sz w:val="28"/>
          <w:szCs w:val="28"/>
          <w:lang w:val="kk-KZ"/>
          <w14:ligatures w14:val="none"/>
        </w:rPr>
        <w:t xml:space="preserve"> </w:t>
      </w:r>
      <w:r w:rsidRPr="000A74A9">
        <w:rPr>
          <w:rFonts w:ascii="Times New Roman" w:eastAsia="Times New Roman" w:hAnsi="Times New Roman" w:cs="Times New Roman"/>
          <w:color w:val="000000"/>
          <w:w w:val="98"/>
          <w:kern w:val="0"/>
          <w:sz w:val="28"/>
          <w:szCs w:val="28"/>
          <w:lang w:val="kk-KZ"/>
          <w14:ligatures w14:val="none"/>
        </w:rPr>
        <w:t>б</w:t>
      </w:r>
      <w:r w:rsidRPr="000A74A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і</w:t>
      </w:r>
      <w:r w:rsidRPr="000A74A9">
        <w:rPr>
          <w:rFonts w:ascii="Times New Roman" w:eastAsia="Times New Roman" w:hAnsi="Times New Roman" w:cs="Times New Roman"/>
          <w:color w:val="000000"/>
          <w:spacing w:val="3"/>
          <w:w w:val="112"/>
          <w:kern w:val="0"/>
          <w:sz w:val="28"/>
          <w:szCs w:val="28"/>
          <w:lang w:val="kk-KZ"/>
          <w14:ligatures w14:val="none"/>
        </w:rPr>
        <w:t>л</w:t>
      </w:r>
      <w:r w:rsidRPr="000A74A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і</w:t>
      </w:r>
      <w:r w:rsidRPr="000A74A9">
        <w:rPr>
          <w:rFonts w:ascii="Times New Roman" w:eastAsia="Times New Roman" w:hAnsi="Times New Roman" w:cs="Times New Roman"/>
          <w:color w:val="000000"/>
          <w:w w:val="108"/>
          <w:kern w:val="0"/>
          <w:sz w:val="28"/>
          <w:szCs w:val="28"/>
          <w:lang w:val="kk-KZ"/>
          <w14:ligatures w14:val="none"/>
        </w:rPr>
        <w:t>м</w:t>
      </w:r>
      <w:r w:rsidRPr="000A74A9">
        <w:rPr>
          <w:rFonts w:ascii="Times New Roman" w:eastAsia="Times New Roman" w:hAnsi="Times New Roman" w:cs="Times New Roman"/>
          <w:color w:val="000000"/>
          <w:spacing w:val="168"/>
          <w:kern w:val="0"/>
          <w:sz w:val="28"/>
          <w:szCs w:val="28"/>
          <w:lang w:val="kk-KZ"/>
          <w14:ligatures w14:val="none"/>
        </w:rPr>
        <w:t xml:space="preserve"> </w:t>
      </w:r>
      <w:r w:rsidRPr="000A74A9">
        <w:rPr>
          <w:rFonts w:ascii="Times New Roman" w:eastAsia="Times New Roman" w:hAnsi="Times New Roman" w:cs="Times New Roman"/>
          <w:color w:val="000000"/>
          <w:w w:val="113"/>
          <w:kern w:val="0"/>
          <w:sz w:val="28"/>
          <w:szCs w:val="28"/>
          <w:lang w:val="kk-KZ"/>
          <w14:ligatures w14:val="none"/>
        </w:rPr>
        <w:t>а</w:t>
      </w:r>
      <w:r w:rsidRPr="000A74A9">
        <w:rPr>
          <w:rFonts w:ascii="Times New Roman" w:eastAsia="Times New Roman" w:hAnsi="Times New Roman" w:cs="Times New Roman"/>
          <w:color w:val="000000"/>
          <w:w w:val="112"/>
          <w:kern w:val="0"/>
          <w:sz w:val="28"/>
          <w:szCs w:val="28"/>
          <w:lang w:val="kk-KZ"/>
          <w14:ligatures w14:val="none"/>
        </w:rPr>
        <w:t>л</w:t>
      </w:r>
      <w:r w:rsidRPr="000A74A9"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lang w:val="kk-KZ"/>
          <w14:ligatures w14:val="none"/>
        </w:rPr>
        <w:t>у</w:t>
      </w:r>
      <w:r w:rsidRPr="000A74A9">
        <w:rPr>
          <w:rFonts w:ascii="Times New Roman" w:eastAsia="Times New Roman" w:hAnsi="Times New Roman" w:cs="Times New Roman"/>
          <w:color w:val="000000"/>
          <w:spacing w:val="-3"/>
          <w:w w:val="110"/>
          <w:kern w:val="0"/>
          <w:sz w:val="28"/>
          <w:szCs w:val="28"/>
          <w:lang w:val="kk-KZ"/>
          <w14:ligatures w14:val="none"/>
        </w:rPr>
        <w:t>ш</w:t>
      </w:r>
      <w:r w:rsidRPr="000A74A9">
        <w:rPr>
          <w:rFonts w:ascii="Times New Roman" w:eastAsia="Times New Roman" w:hAnsi="Times New Roman" w:cs="Times New Roman"/>
          <w:color w:val="000000"/>
          <w:w w:val="116"/>
          <w:kern w:val="0"/>
          <w:sz w:val="28"/>
          <w:szCs w:val="28"/>
          <w:lang w:val="kk-KZ"/>
          <w14:ligatures w14:val="none"/>
        </w:rPr>
        <w:t>ы</w:t>
      </w:r>
      <w:r w:rsidRPr="000A74A9">
        <w:rPr>
          <w:rFonts w:ascii="Times New Roman" w:eastAsia="Times New Roman" w:hAnsi="Times New Roman" w:cs="Times New Roman"/>
          <w:color w:val="000000"/>
          <w:spacing w:val="167"/>
          <w:kern w:val="0"/>
          <w:sz w:val="28"/>
          <w:szCs w:val="28"/>
          <w:lang w:val="kk-KZ"/>
          <w14:ligatures w14:val="none"/>
        </w:rPr>
        <w:t xml:space="preserve"> </w:t>
      </w:r>
      <w:r w:rsidRPr="000A74A9">
        <w:rPr>
          <w:rFonts w:ascii="Times New Roman" w:eastAsia="Times New Roman" w:hAnsi="Times New Roman" w:cs="Times New Roman"/>
          <w:color w:val="000000"/>
          <w:w w:val="108"/>
          <w:kern w:val="0"/>
          <w:sz w:val="28"/>
          <w:szCs w:val="28"/>
          <w:lang w:val="kk-KZ"/>
          <w14:ligatures w14:val="none"/>
        </w:rPr>
        <w:t>м</w:t>
      </w:r>
      <w:r w:rsidRPr="000A74A9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val="kk-KZ"/>
          <w14:ligatures w14:val="none"/>
        </w:rPr>
        <w:t>е</w:t>
      </w:r>
      <w:r w:rsidRPr="000A74A9">
        <w:rPr>
          <w:rFonts w:ascii="Times New Roman" w:eastAsia="Times New Roman" w:hAnsi="Times New Roman" w:cs="Times New Roman"/>
          <w:color w:val="000000"/>
          <w:w w:val="108"/>
          <w:kern w:val="0"/>
          <w:sz w:val="28"/>
          <w:szCs w:val="28"/>
          <w:lang w:val="kk-KZ"/>
          <w14:ligatures w14:val="none"/>
        </w:rPr>
        <w:t>ң</w:t>
      </w:r>
      <w:r w:rsidRPr="000A74A9">
        <w:rPr>
          <w:rFonts w:ascii="Times New Roman" w:eastAsia="Times New Roman" w:hAnsi="Times New Roman" w:cs="Times New Roman"/>
          <w:color w:val="000000"/>
          <w:spacing w:val="2"/>
          <w:w w:val="111"/>
          <w:kern w:val="0"/>
          <w:sz w:val="28"/>
          <w:szCs w:val="28"/>
          <w:lang w:val="kk-KZ"/>
          <w14:ligatures w14:val="none"/>
        </w:rPr>
        <w:t>г</w:t>
      </w:r>
      <w:r w:rsidRPr="000A74A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е</w:t>
      </w:r>
      <w:r w:rsidRPr="000A74A9">
        <w:rPr>
          <w:rFonts w:ascii="Times New Roman" w:eastAsia="Times New Roman" w:hAnsi="Times New Roman" w:cs="Times New Roman"/>
          <w:color w:val="000000"/>
          <w:w w:val="111"/>
          <w:kern w:val="0"/>
          <w:sz w:val="28"/>
          <w:szCs w:val="28"/>
          <w:lang w:val="kk-KZ"/>
          <w14:ligatures w14:val="none"/>
        </w:rPr>
        <w:t xml:space="preserve">ретін </w:t>
      </w:r>
      <w:r w:rsidRPr="000A74A9">
        <w:rPr>
          <w:rFonts w:ascii="Times New Roman" w:eastAsia="Times New Roman" w:hAnsi="Times New Roman" w:cs="Times New Roman"/>
          <w:color w:val="000000"/>
          <w:w w:val="99"/>
          <w:kern w:val="0"/>
          <w:sz w:val="28"/>
          <w:szCs w:val="28"/>
          <w:lang w:val="kk-KZ"/>
          <w14:ligatures w14:val="none"/>
        </w:rPr>
        <w:t>д</w:t>
      </w:r>
      <w:r w:rsidRPr="000A74A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ә</w:t>
      </w:r>
      <w:r w:rsidRPr="000A74A9">
        <w:rPr>
          <w:rFonts w:ascii="Times New Roman" w:eastAsia="Times New Roman" w:hAnsi="Times New Roman" w:cs="Times New Roman"/>
          <w:color w:val="000000"/>
          <w:w w:val="111"/>
          <w:kern w:val="0"/>
          <w:sz w:val="28"/>
          <w:szCs w:val="28"/>
          <w:lang w:val="kk-KZ"/>
          <w14:ligatures w14:val="none"/>
        </w:rPr>
        <w:t>р</w:t>
      </w:r>
      <w:r w:rsidRPr="000A74A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 xml:space="preserve">іс </w:t>
      </w:r>
      <w:r w:rsidRPr="000A74A9">
        <w:rPr>
          <w:rFonts w:ascii="Times New Roman" w:eastAsia="Times New Roman" w:hAnsi="Times New Roman" w:cs="Times New Roman"/>
          <w:color w:val="000000"/>
          <w:spacing w:val="3"/>
          <w:w w:val="112"/>
          <w:kern w:val="0"/>
          <w:sz w:val="28"/>
          <w:szCs w:val="28"/>
          <w:lang w:val="kk-KZ"/>
          <w14:ligatures w14:val="none"/>
        </w:rPr>
        <w:t>т</w:t>
      </w:r>
      <w:r w:rsidRPr="000A74A9">
        <w:rPr>
          <w:rFonts w:ascii="Times New Roman" w:eastAsia="Times New Roman" w:hAnsi="Times New Roman" w:cs="Times New Roman"/>
          <w:color w:val="000000"/>
          <w:spacing w:val="1"/>
          <w:w w:val="113"/>
          <w:kern w:val="0"/>
          <w:sz w:val="28"/>
          <w:szCs w:val="28"/>
          <w:lang w:val="kk-KZ"/>
          <w14:ligatures w14:val="none"/>
        </w:rPr>
        <w:t>а</w:t>
      </w:r>
      <w:r w:rsidRPr="000A74A9">
        <w:rPr>
          <w:rFonts w:ascii="Times New Roman" w:eastAsia="Times New Roman" w:hAnsi="Times New Roman" w:cs="Times New Roman"/>
          <w:color w:val="000000"/>
          <w:spacing w:val="2"/>
          <w:w w:val="119"/>
          <w:kern w:val="0"/>
          <w:sz w:val="28"/>
          <w:szCs w:val="28"/>
          <w:lang w:val="kk-KZ"/>
          <w14:ligatures w14:val="none"/>
        </w:rPr>
        <w:t>қ</w:t>
      </w:r>
      <w:r w:rsidRPr="000A74A9">
        <w:rPr>
          <w:rFonts w:ascii="Times New Roman" w:eastAsia="Times New Roman" w:hAnsi="Times New Roman" w:cs="Times New Roman"/>
          <w:color w:val="000000"/>
          <w:w w:val="116"/>
          <w:kern w:val="0"/>
          <w:sz w:val="28"/>
          <w:szCs w:val="28"/>
          <w:lang w:val="kk-KZ"/>
          <w14:ligatures w14:val="none"/>
        </w:rPr>
        <w:t>ы</w:t>
      </w:r>
      <w:r w:rsidRPr="000A74A9">
        <w:rPr>
          <w:rFonts w:ascii="Times New Roman" w:eastAsia="Times New Roman" w:hAnsi="Times New Roman" w:cs="Times New Roman"/>
          <w:color w:val="000000"/>
          <w:w w:val="111"/>
          <w:kern w:val="0"/>
          <w:sz w:val="28"/>
          <w:szCs w:val="28"/>
          <w:lang w:val="kk-KZ"/>
          <w14:ligatures w14:val="none"/>
        </w:rPr>
        <w:t>р</w:t>
      </w:r>
      <w:r w:rsidRPr="000A74A9">
        <w:rPr>
          <w:rFonts w:ascii="Times New Roman" w:eastAsia="Times New Roman" w:hAnsi="Times New Roman" w:cs="Times New Roman"/>
          <w:color w:val="000000"/>
          <w:spacing w:val="4"/>
          <w:w w:val="116"/>
          <w:kern w:val="0"/>
          <w:sz w:val="28"/>
          <w:szCs w:val="28"/>
          <w:lang w:val="kk-KZ"/>
          <w14:ligatures w14:val="none"/>
        </w:rPr>
        <w:t>ы</w:t>
      </w:r>
      <w:r w:rsidRPr="000A74A9">
        <w:rPr>
          <w:rFonts w:ascii="Times New Roman" w:eastAsia="Times New Roman" w:hAnsi="Times New Roman" w:cs="Times New Roman"/>
          <w:color w:val="000000"/>
          <w:w w:val="108"/>
          <w:kern w:val="0"/>
          <w:sz w:val="28"/>
          <w:szCs w:val="28"/>
          <w:lang w:val="kk-KZ"/>
          <w14:ligatures w14:val="none"/>
        </w:rPr>
        <w:t>п</w:t>
      </w:r>
      <w:r w:rsidRPr="000A74A9">
        <w:rPr>
          <w:rFonts w:ascii="Times New Roman" w:eastAsia="Times New Roman" w:hAnsi="Times New Roman" w:cs="Times New Roman"/>
          <w:color w:val="000000"/>
          <w:spacing w:val="2"/>
          <w:w w:val="112"/>
          <w:kern w:val="0"/>
          <w:sz w:val="28"/>
          <w:szCs w:val="28"/>
          <w:lang w:val="kk-KZ"/>
          <w14:ligatures w14:val="none"/>
        </w:rPr>
        <w:t>т</w:t>
      </w:r>
      <w:r w:rsidRPr="000A74A9">
        <w:rPr>
          <w:rFonts w:ascii="Times New Roman" w:eastAsia="Times New Roman" w:hAnsi="Times New Roman" w:cs="Times New Roman"/>
          <w:color w:val="000000"/>
          <w:spacing w:val="1"/>
          <w:w w:val="113"/>
          <w:kern w:val="0"/>
          <w:sz w:val="28"/>
          <w:szCs w:val="28"/>
          <w:lang w:val="kk-KZ"/>
          <w14:ligatures w14:val="none"/>
        </w:rPr>
        <w:t>а</w:t>
      </w:r>
      <w:r w:rsidRPr="000A74A9">
        <w:rPr>
          <w:rFonts w:ascii="Times New Roman" w:eastAsia="Times New Roman" w:hAnsi="Times New Roman" w:cs="Times New Roman"/>
          <w:color w:val="000000"/>
          <w:spacing w:val="2"/>
          <w:w w:val="111"/>
          <w:kern w:val="0"/>
          <w:sz w:val="28"/>
          <w:szCs w:val="28"/>
          <w:lang w:val="kk-KZ"/>
          <w14:ligatures w14:val="none"/>
        </w:rPr>
        <w:t>р</w:t>
      </w:r>
      <w:r w:rsidRPr="000A74A9">
        <w:rPr>
          <w:rFonts w:ascii="Times New Roman" w:eastAsia="Times New Roman" w:hAnsi="Times New Roman" w:cs="Times New Roman"/>
          <w:color w:val="000000"/>
          <w:spacing w:val="1"/>
          <w:w w:val="116"/>
          <w:kern w:val="0"/>
          <w:sz w:val="28"/>
          <w:szCs w:val="28"/>
          <w:lang w:val="kk-KZ"/>
          <w14:ligatures w14:val="none"/>
        </w:rPr>
        <w:t>ы</w:t>
      </w:r>
      <w:r w:rsidRPr="000A74A9"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:lang w:val="kk-KZ"/>
          <w14:ligatures w14:val="none"/>
        </w:rPr>
        <w:t>:</w:t>
      </w:r>
    </w:p>
    <w:p w14:paraId="62A2AC77" w14:textId="77777777" w:rsidR="006A3665" w:rsidRPr="000A74A9" w:rsidRDefault="006A3665" w:rsidP="006A3665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15BF4A3E" w14:textId="77777777" w:rsidR="006A3665" w:rsidRPr="000A74A9" w:rsidRDefault="006A3665" w:rsidP="006A3665">
      <w:pPr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A74A9">
        <w:rPr>
          <w:rFonts w:ascii="Times New Roman" w:eastAsia="Calibri" w:hAnsi="Times New Roman" w:cs="Times New Roman"/>
          <w:sz w:val="28"/>
          <w:szCs w:val="28"/>
          <w:lang w:val="kk-KZ"/>
        </w:rPr>
        <w:t>1 тақырып. Ұйымдағы мінез-құлық негіздері.</w:t>
      </w:r>
    </w:p>
    <w:p w14:paraId="668FED69" w14:textId="77777777" w:rsidR="006A3665" w:rsidRPr="000A74A9" w:rsidRDefault="006A3665" w:rsidP="006A3665">
      <w:pPr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A74A9">
        <w:rPr>
          <w:rFonts w:ascii="Times New Roman" w:eastAsia="Calibri" w:hAnsi="Times New Roman" w:cs="Times New Roman"/>
          <w:sz w:val="28"/>
          <w:szCs w:val="28"/>
          <w:lang w:val="kk-KZ"/>
        </w:rPr>
        <w:t>2 тақырып. Мінез-құлықты ұйымдастыру</w:t>
      </w:r>
    </w:p>
    <w:p w14:paraId="3A93BA86" w14:textId="77777777" w:rsidR="006A3665" w:rsidRPr="000A74A9" w:rsidRDefault="006A3665" w:rsidP="006A3665">
      <w:pPr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A74A9">
        <w:rPr>
          <w:rFonts w:ascii="Times New Roman" w:eastAsia="Calibri" w:hAnsi="Times New Roman" w:cs="Times New Roman"/>
          <w:sz w:val="28"/>
          <w:szCs w:val="28"/>
          <w:lang w:val="kk-KZ"/>
        </w:rPr>
        <w:t>3 тақырып. Ұйымдағы қарым қатынастар мен эмоциялар</w:t>
      </w:r>
    </w:p>
    <w:p w14:paraId="5067774D" w14:textId="77777777" w:rsidR="006A3665" w:rsidRPr="000A74A9" w:rsidRDefault="006A3665" w:rsidP="006A3665">
      <w:pPr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A74A9">
        <w:rPr>
          <w:rFonts w:ascii="Times New Roman" w:eastAsia="Calibri" w:hAnsi="Times New Roman" w:cs="Times New Roman"/>
          <w:sz w:val="28"/>
          <w:szCs w:val="28"/>
          <w:lang w:val="kk-KZ"/>
        </w:rPr>
        <w:t>4 тақырып. Эмоциялық еңбек және интеллект</w:t>
      </w:r>
    </w:p>
    <w:p w14:paraId="2C58AFE6" w14:textId="77777777" w:rsidR="006A3665" w:rsidRPr="000A74A9" w:rsidRDefault="006A3665" w:rsidP="006A3665">
      <w:pPr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A74A9">
        <w:rPr>
          <w:rFonts w:ascii="Times New Roman" w:eastAsia="Calibri" w:hAnsi="Times New Roman" w:cs="Times New Roman"/>
          <w:sz w:val="28"/>
          <w:szCs w:val="28"/>
          <w:lang w:val="kk-KZ"/>
        </w:rPr>
        <w:t>5 тақырып. Жеке адам белгілері</w:t>
      </w:r>
    </w:p>
    <w:p w14:paraId="6160C5BF" w14:textId="77777777" w:rsidR="006A3665" w:rsidRPr="000A74A9" w:rsidRDefault="006A3665" w:rsidP="006A3665">
      <w:pPr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A74A9">
        <w:rPr>
          <w:rFonts w:ascii="Times New Roman" w:eastAsia="Calibri" w:hAnsi="Times New Roman" w:cs="Times New Roman"/>
          <w:sz w:val="28"/>
          <w:szCs w:val="28"/>
          <w:lang w:val="kk-KZ"/>
        </w:rPr>
        <w:t>6 тақырып. Ұйымдастыру тәртібінің негіздері</w:t>
      </w:r>
    </w:p>
    <w:p w14:paraId="588F1D42" w14:textId="77777777" w:rsidR="006A3665" w:rsidRPr="000A74A9" w:rsidRDefault="006A3665" w:rsidP="006A3665">
      <w:pPr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A74A9">
        <w:rPr>
          <w:rFonts w:ascii="Times New Roman" w:eastAsia="Calibri" w:hAnsi="Times New Roman" w:cs="Times New Roman"/>
          <w:sz w:val="28"/>
          <w:szCs w:val="28"/>
          <w:lang w:val="kk-KZ"/>
        </w:rPr>
        <w:t>7 тапқырып. Қабілеттілік және басқару</w:t>
      </w:r>
    </w:p>
    <w:p w14:paraId="056243E6" w14:textId="77777777" w:rsidR="006A3665" w:rsidRPr="000A74A9" w:rsidRDefault="006A3665" w:rsidP="006A3665">
      <w:pPr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A74A9">
        <w:rPr>
          <w:rFonts w:ascii="Times New Roman" w:eastAsia="Calibri" w:hAnsi="Times New Roman" w:cs="Times New Roman"/>
          <w:sz w:val="28"/>
          <w:szCs w:val="28"/>
          <w:lang w:val="kk-KZ"/>
        </w:rPr>
        <w:t>8 тақырып. Ынталандыру теориясы</w:t>
      </w:r>
    </w:p>
    <w:p w14:paraId="25D376A5" w14:textId="77777777" w:rsidR="006A3665" w:rsidRPr="000A74A9" w:rsidRDefault="006A3665" w:rsidP="006A3665">
      <w:pPr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A74A9">
        <w:rPr>
          <w:rFonts w:ascii="Times New Roman" w:eastAsia="Calibri" w:hAnsi="Times New Roman" w:cs="Times New Roman"/>
          <w:sz w:val="28"/>
          <w:szCs w:val="28"/>
          <w:lang w:val="kk-KZ"/>
        </w:rPr>
        <w:t>9 тақырып. Ұйымдағы коммуникациялар</w:t>
      </w:r>
    </w:p>
    <w:p w14:paraId="3C7B523C" w14:textId="77777777" w:rsidR="006A3665" w:rsidRPr="000A74A9" w:rsidRDefault="006A3665" w:rsidP="006A3665">
      <w:pPr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A74A9">
        <w:rPr>
          <w:rFonts w:ascii="Times New Roman" w:eastAsia="Calibri" w:hAnsi="Times New Roman" w:cs="Times New Roman"/>
          <w:sz w:val="28"/>
          <w:szCs w:val="28"/>
          <w:lang w:val="kk-KZ"/>
        </w:rPr>
        <w:t>10 тақырып. Топтық тәртіптің негіздері</w:t>
      </w:r>
    </w:p>
    <w:p w14:paraId="620EADC6" w14:textId="77777777" w:rsidR="006A3665" w:rsidRPr="000A74A9" w:rsidRDefault="006A3665" w:rsidP="006A3665">
      <w:pPr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A74A9">
        <w:rPr>
          <w:rFonts w:ascii="Times New Roman" w:eastAsia="Calibri" w:hAnsi="Times New Roman" w:cs="Times New Roman"/>
          <w:sz w:val="28"/>
          <w:szCs w:val="28"/>
          <w:lang w:val="kk-KZ"/>
        </w:rPr>
        <w:t>11 тақырып. Қалыпты жағдай және топтар</w:t>
      </w:r>
    </w:p>
    <w:p w14:paraId="682D66EF" w14:textId="77777777" w:rsidR="006A3665" w:rsidRPr="000A74A9" w:rsidRDefault="006A3665" w:rsidP="006A3665">
      <w:pPr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A74A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12 тақырып. </w:t>
      </w:r>
      <w:bookmarkStart w:id="2" w:name="_Hlk163058598"/>
      <w:r w:rsidRPr="000A74A9">
        <w:rPr>
          <w:rFonts w:ascii="Times New Roman" w:eastAsia="Calibri" w:hAnsi="Times New Roman" w:cs="Times New Roman"/>
          <w:sz w:val="28"/>
          <w:szCs w:val="28"/>
          <w:lang w:val="kk-KZ"/>
        </w:rPr>
        <w:t>Топ және команда</w:t>
      </w:r>
      <w:bookmarkEnd w:id="2"/>
    </w:p>
    <w:p w14:paraId="30D2CF25" w14:textId="77777777" w:rsidR="006A3665" w:rsidRPr="000A74A9" w:rsidRDefault="006A3665" w:rsidP="006A3665">
      <w:pPr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A74A9">
        <w:rPr>
          <w:rFonts w:ascii="Times New Roman" w:eastAsia="Calibri" w:hAnsi="Times New Roman" w:cs="Times New Roman"/>
          <w:sz w:val="28"/>
          <w:szCs w:val="28"/>
          <w:lang w:val="kk-KZ"/>
        </w:rPr>
        <w:t>13. тақырып. Тиімді топты құру</w:t>
      </w:r>
    </w:p>
    <w:p w14:paraId="22617CA2" w14:textId="77777777" w:rsidR="006A3665" w:rsidRPr="000A74A9" w:rsidRDefault="006A3665" w:rsidP="006A3665">
      <w:pPr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A74A9">
        <w:rPr>
          <w:rFonts w:ascii="Times New Roman" w:eastAsia="Calibri" w:hAnsi="Times New Roman" w:cs="Times New Roman"/>
          <w:sz w:val="28"/>
          <w:szCs w:val="28"/>
          <w:lang w:val="kk-KZ"/>
        </w:rPr>
        <w:t>14 тақырып. Билік және жеткшілік, олардың мінез құлықтарға әсері</w:t>
      </w:r>
    </w:p>
    <w:p w14:paraId="10F7238D" w14:textId="77777777" w:rsidR="006A3665" w:rsidRPr="000A74A9" w:rsidRDefault="006A3665" w:rsidP="006A366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A74A9">
        <w:rPr>
          <w:rFonts w:ascii="Times New Roman" w:eastAsia="Calibri" w:hAnsi="Times New Roman" w:cs="Times New Roman"/>
          <w:sz w:val="28"/>
          <w:szCs w:val="28"/>
          <w:lang w:val="kk-KZ"/>
        </w:rPr>
        <w:t>15 тақырып. Ұйымдағы келіспеушіліктенрді   басқару</w:t>
      </w:r>
    </w:p>
    <w:p w14:paraId="48D67B4F" w14:textId="77777777" w:rsidR="006A3665" w:rsidRPr="000A74A9" w:rsidRDefault="006A3665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0D45D01C" w14:textId="3B85BF6F" w:rsidR="00A722EC" w:rsidRPr="000A74A9" w:rsidRDefault="00A722EC" w:rsidP="00A722E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bookmarkStart w:id="3" w:name="_Hlk163156733"/>
      <w:r w:rsidRPr="000A74A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kk-KZ"/>
        </w:rPr>
        <w:t xml:space="preserve">          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"</w:t>
      </w:r>
      <w:r w:rsidRPr="000A74A9">
        <w:rPr>
          <w:rFonts w:ascii="Times New Roman" w:eastAsia="Times New Roman" w:hAnsi="Times New Roman" w:cs="Times New Roman"/>
          <w:color w:val="000000"/>
          <w:spacing w:val="5"/>
          <w:kern w:val="0"/>
          <w:sz w:val="28"/>
          <w:szCs w:val="28"/>
          <w:lang w:val="kk-KZ"/>
          <w14:ligatures w14:val="none"/>
        </w:rPr>
        <w:t xml:space="preserve"> Ұйымдастырушылық мінез-құлық "</w:t>
      </w:r>
      <w:r w:rsidRPr="000A74A9">
        <w:rPr>
          <w:rFonts w:ascii="Times New Roman" w:eastAsia="Times New Roman" w:hAnsi="Times New Roman" w:cs="Times New Roman"/>
          <w:color w:val="000000"/>
          <w:spacing w:val="38"/>
          <w:kern w:val="0"/>
          <w:sz w:val="28"/>
          <w:szCs w:val="28"/>
          <w:lang w:val="kk-KZ"/>
          <w14:ligatures w14:val="none"/>
        </w:rPr>
        <w:t xml:space="preserve"> </w:t>
      </w:r>
      <w:r w:rsidRPr="000A74A9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 xml:space="preserve"> 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spacing w:val="38"/>
          <w:sz w:val="28"/>
          <w:szCs w:val="28"/>
          <w:lang w:val="kk-KZ"/>
        </w:rPr>
        <w:t>пәні бойынша емтиханның бағдарламалық сұрақтары:</w:t>
      </w:r>
    </w:p>
    <w:p w14:paraId="4C3885B8" w14:textId="70EFFFEB" w:rsidR="00A722EC" w:rsidRPr="000A74A9" w:rsidRDefault="00A722EC" w:rsidP="00A722EC">
      <w:pPr>
        <w:pStyle w:val="a4"/>
        <w:numPr>
          <w:ilvl w:val="0"/>
          <w:numId w:val="7"/>
        </w:numPr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A74A9">
        <w:rPr>
          <w:rFonts w:ascii="Times New Roman" w:eastAsia="Calibri" w:hAnsi="Times New Roman" w:cs="Times New Roman"/>
          <w:sz w:val="28"/>
          <w:szCs w:val="28"/>
          <w:lang w:val="kk-KZ"/>
        </w:rPr>
        <w:t>Ұйымдағы мінез-құлық негіздері</w:t>
      </w:r>
    </w:p>
    <w:p w14:paraId="63709423" w14:textId="628D30D5" w:rsidR="00A722EC" w:rsidRPr="000A74A9" w:rsidRDefault="00A722EC" w:rsidP="00A722EC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A74A9">
        <w:rPr>
          <w:rFonts w:ascii="Times New Roman" w:hAnsi="Times New Roman" w:cs="Times New Roman"/>
          <w:sz w:val="28"/>
          <w:szCs w:val="28"/>
          <w:lang w:val="kk-KZ"/>
        </w:rPr>
        <w:t>Ұйымдастырушылық мінез-құлықтың ерекшелігін</w:t>
      </w:r>
    </w:p>
    <w:p w14:paraId="1C5D98A5" w14:textId="36A13047" w:rsidR="00A722EC" w:rsidRPr="000A74A9" w:rsidRDefault="00A722EC" w:rsidP="00A722EC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A74A9">
        <w:rPr>
          <w:rFonts w:ascii="Times New Roman" w:eastAsia="Calibri" w:hAnsi="Times New Roman" w:cs="Times New Roman"/>
          <w:sz w:val="28"/>
          <w:szCs w:val="28"/>
          <w:lang w:val="kk-KZ"/>
        </w:rPr>
        <w:t>Мінез-құлықты ұйымдастыру</w:t>
      </w:r>
    </w:p>
    <w:p w14:paraId="072FE182" w14:textId="43623F0A" w:rsidR="00A722EC" w:rsidRPr="000A74A9" w:rsidRDefault="00A722EC" w:rsidP="00A722EC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A74A9">
        <w:rPr>
          <w:rFonts w:ascii="Times New Roman" w:hAnsi="Times New Roman" w:cs="Times New Roman"/>
          <w:sz w:val="28"/>
          <w:szCs w:val="28"/>
          <w:lang w:val="kk-KZ"/>
        </w:rPr>
        <w:t xml:space="preserve">Көшбасшылықтың замануи </w:t>
      </w:r>
    </w:p>
    <w:p w14:paraId="7FDBDA86" w14:textId="38373F9A" w:rsidR="00A722EC" w:rsidRPr="000A74A9" w:rsidRDefault="00A722EC" w:rsidP="00A722EC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A74A9">
        <w:rPr>
          <w:rFonts w:ascii="Times New Roman" w:eastAsia="Calibri" w:hAnsi="Times New Roman" w:cs="Times New Roman"/>
          <w:sz w:val="28"/>
          <w:szCs w:val="28"/>
          <w:lang w:val="kk-KZ"/>
        </w:rPr>
        <w:t>Ұйымдағы қарым қатынастар мен эмоциялар</w:t>
      </w:r>
    </w:p>
    <w:p w14:paraId="3BB97023" w14:textId="6C51AF97" w:rsidR="00A722EC" w:rsidRPr="000A74A9" w:rsidRDefault="00A722EC" w:rsidP="00A722EC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A74A9">
        <w:rPr>
          <w:rFonts w:ascii="Times New Roman" w:hAnsi="Times New Roman" w:cs="Times New Roman"/>
          <w:sz w:val="28"/>
          <w:szCs w:val="28"/>
          <w:lang w:val="kk-KZ"/>
        </w:rPr>
        <w:t xml:space="preserve">Ұйымдастырушылық мінез-құлықтың </w:t>
      </w:r>
      <w:r w:rsidRPr="000A74A9">
        <w:rPr>
          <w:rFonts w:ascii="Times New Roman" w:eastAsiaTheme="minorEastAsia" w:hAnsi="Times New Roman" w:cs="Times New Roman"/>
          <w:kern w:val="0"/>
          <w:sz w:val="28"/>
          <w:szCs w:val="28"/>
          <w:lang w:val="kk-KZ" w:eastAsia="ru-RU"/>
          <w14:ligatures w14:val="none"/>
        </w:rPr>
        <w:t>дүниежүзілік тәжірибесін</w:t>
      </w:r>
    </w:p>
    <w:p w14:paraId="4CAD841C" w14:textId="5870CADB" w:rsidR="00A722EC" w:rsidRPr="000A74A9" w:rsidRDefault="00A722EC" w:rsidP="00A722EC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A74A9">
        <w:rPr>
          <w:rFonts w:ascii="Times New Roman" w:eastAsia="Calibri" w:hAnsi="Times New Roman" w:cs="Times New Roman"/>
          <w:sz w:val="28"/>
          <w:szCs w:val="28"/>
          <w:lang w:val="kk-KZ"/>
        </w:rPr>
        <w:t>Эмоциялық еңбек және интеллект</w:t>
      </w:r>
    </w:p>
    <w:p w14:paraId="2237687A" w14:textId="3C6B6190" w:rsidR="00A722EC" w:rsidRPr="000A74A9" w:rsidRDefault="00A722EC" w:rsidP="00A722EC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A74A9">
        <w:rPr>
          <w:rFonts w:ascii="Times New Roman" w:hAnsi="Times New Roman" w:cs="Times New Roman"/>
          <w:sz w:val="28"/>
          <w:szCs w:val="28"/>
          <w:lang w:val="kk-KZ"/>
        </w:rPr>
        <w:t>Ұйымдастырушылық мінез-құлық  әдістері</w:t>
      </w:r>
    </w:p>
    <w:p w14:paraId="1EC12E82" w14:textId="37D43B36" w:rsidR="00A722EC" w:rsidRPr="000A74A9" w:rsidRDefault="00A722EC" w:rsidP="00A722EC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A74A9">
        <w:rPr>
          <w:rFonts w:ascii="Times New Roman" w:eastAsia="Calibri" w:hAnsi="Times New Roman" w:cs="Times New Roman"/>
          <w:sz w:val="28"/>
          <w:szCs w:val="28"/>
          <w:lang w:val="kk-KZ"/>
        </w:rPr>
        <w:lastRenderedPageBreak/>
        <w:t>Жеке адам белгілері</w:t>
      </w:r>
    </w:p>
    <w:p w14:paraId="2B1563DE" w14:textId="10E28BEE" w:rsidR="00A722EC" w:rsidRPr="000A74A9" w:rsidRDefault="00A722EC" w:rsidP="00A722EC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A74A9">
        <w:rPr>
          <w:rFonts w:ascii="Times New Roman" w:hAnsi="Times New Roman" w:cs="Times New Roman"/>
          <w:sz w:val="28"/>
          <w:szCs w:val="28"/>
          <w:lang w:val="kk-KZ"/>
        </w:rPr>
        <w:t>Еңбекті мотивациялаудың тиімді жүйесі</w:t>
      </w:r>
    </w:p>
    <w:p w14:paraId="426429F7" w14:textId="17AAB768" w:rsidR="00A722EC" w:rsidRPr="000A74A9" w:rsidRDefault="00A722EC" w:rsidP="00A722EC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A74A9">
        <w:rPr>
          <w:rFonts w:ascii="Times New Roman" w:eastAsia="Calibri" w:hAnsi="Times New Roman" w:cs="Times New Roman"/>
          <w:sz w:val="28"/>
          <w:szCs w:val="28"/>
          <w:lang w:val="kk-KZ"/>
        </w:rPr>
        <w:t>Ұйымдастыру тәртібінің негіздері</w:t>
      </w:r>
    </w:p>
    <w:p w14:paraId="527F79CC" w14:textId="38ECA9A9" w:rsidR="00A722EC" w:rsidRPr="000A74A9" w:rsidRDefault="00A722EC" w:rsidP="00A722EC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A74A9">
        <w:rPr>
          <w:rFonts w:ascii="Times New Roman" w:eastAsia="Calibri" w:hAnsi="Times New Roman" w:cs="Times New Roman"/>
          <w:bCs/>
          <w:kern w:val="0"/>
          <w:sz w:val="28"/>
          <w:szCs w:val="28"/>
          <w:lang w:val="kk-KZ" w:eastAsia="ru-RU"/>
          <w14:ligatures w14:val="none"/>
        </w:rPr>
        <w:t>Ұйымдағы</w:t>
      </w:r>
      <w:r w:rsidRPr="000A74A9">
        <w:rPr>
          <w:rFonts w:ascii="Times New Roman" w:hAnsi="Times New Roman" w:cs="Times New Roman"/>
          <w:sz w:val="28"/>
          <w:szCs w:val="28"/>
          <w:lang w:val="kk-KZ"/>
        </w:rPr>
        <w:t xml:space="preserve"> топтың мінез-құлығын басқару тәсілдері</w:t>
      </w:r>
    </w:p>
    <w:p w14:paraId="12C92633" w14:textId="660377EC" w:rsidR="00A722EC" w:rsidRPr="000A74A9" w:rsidRDefault="00A722EC" w:rsidP="00A722EC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A74A9">
        <w:rPr>
          <w:rFonts w:ascii="Times New Roman" w:eastAsia="Calibri" w:hAnsi="Times New Roman" w:cs="Times New Roman"/>
          <w:sz w:val="28"/>
          <w:szCs w:val="28"/>
          <w:lang w:val="kk-KZ"/>
        </w:rPr>
        <w:t>Қабілеттілік және басқару</w:t>
      </w:r>
    </w:p>
    <w:p w14:paraId="7F165233" w14:textId="5015797D" w:rsidR="00A722EC" w:rsidRPr="000A74A9" w:rsidRDefault="00A722EC" w:rsidP="00A722EC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A74A9">
        <w:rPr>
          <w:rFonts w:ascii="Times New Roman" w:hAnsi="Times New Roman" w:cs="Times New Roman"/>
          <w:sz w:val="28"/>
          <w:szCs w:val="28"/>
          <w:lang w:val="kk-KZ"/>
        </w:rPr>
        <w:t>Ұйымдастырушылық мінез-құлықтың факторлары</w:t>
      </w:r>
    </w:p>
    <w:p w14:paraId="0A5C83F1" w14:textId="1A3E6B53" w:rsidR="00A722EC" w:rsidRPr="000A74A9" w:rsidRDefault="00A722EC" w:rsidP="00A722EC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A74A9">
        <w:rPr>
          <w:rFonts w:ascii="Times New Roman" w:eastAsia="Calibri" w:hAnsi="Times New Roman" w:cs="Times New Roman"/>
          <w:sz w:val="28"/>
          <w:szCs w:val="28"/>
          <w:lang w:val="kk-KZ"/>
        </w:rPr>
        <w:t>Ынталандыру теориясы</w:t>
      </w:r>
    </w:p>
    <w:p w14:paraId="37F4988F" w14:textId="72193B75" w:rsidR="00A722EC" w:rsidRPr="000A74A9" w:rsidRDefault="00A722EC" w:rsidP="00A722EC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A74A9">
        <w:rPr>
          <w:rFonts w:ascii="Times New Roman" w:hAnsi="Times New Roman" w:cs="Times New Roman"/>
          <w:sz w:val="28"/>
          <w:szCs w:val="28"/>
          <w:lang w:val="kk-KZ"/>
        </w:rPr>
        <w:t>Персоналға ықпал жасаудың тиімді әдістері</w:t>
      </w:r>
    </w:p>
    <w:p w14:paraId="38C22D05" w14:textId="21DB4F32" w:rsidR="00A722EC" w:rsidRPr="000A74A9" w:rsidRDefault="00A722EC" w:rsidP="00A722EC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A74A9">
        <w:rPr>
          <w:rFonts w:ascii="Times New Roman" w:eastAsia="Calibri" w:hAnsi="Times New Roman" w:cs="Times New Roman"/>
          <w:sz w:val="28"/>
          <w:szCs w:val="28"/>
          <w:lang w:val="kk-KZ"/>
        </w:rPr>
        <w:t>Ұйымдағы коммуникациялар</w:t>
      </w:r>
    </w:p>
    <w:p w14:paraId="15801ABB" w14:textId="5DD081FC" w:rsidR="00A722EC" w:rsidRPr="000A74A9" w:rsidRDefault="00A722EC" w:rsidP="00A722EC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A74A9">
        <w:rPr>
          <w:rFonts w:ascii="Times New Roman" w:eastAsia="Calibri" w:hAnsi="Times New Roman" w:cs="Times New Roman"/>
          <w:bCs/>
          <w:kern w:val="0"/>
          <w:sz w:val="28"/>
          <w:szCs w:val="28"/>
          <w:lang w:val="kk-KZ" w:eastAsia="ru-RU"/>
          <w14:ligatures w14:val="none"/>
        </w:rPr>
        <w:t>Ұйымдағы</w:t>
      </w:r>
      <w:r w:rsidRPr="000A74A9">
        <w:rPr>
          <w:rFonts w:ascii="Times New Roman" w:eastAsiaTheme="minorEastAsia" w:hAnsi="Times New Roman" w:cs="Times New Roman"/>
          <w:kern w:val="0"/>
          <w:sz w:val="28"/>
          <w:szCs w:val="28"/>
          <w:lang w:val="kk-KZ" w:eastAsia="ru-RU"/>
          <w14:ligatures w14:val="none"/>
        </w:rPr>
        <w:t xml:space="preserve"> </w:t>
      </w:r>
      <w:r w:rsidRPr="000A74A9">
        <w:rPr>
          <w:rFonts w:ascii="Times New Roman" w:hAnsi="Times New Roman" w:cs="Times New Roman"/>
          <w:sz w:val="28"/>
          <w:szCs w:val="28"/>
          <w:lang w:val="kk-KZ"/>
        </w:rPr>
        <w:t>басқару әдістерін пайдалану</w:t>
      </w:r>
    </w:p>
    <w:p w14:paraId="6577D471" w14:textId="22A51E13" w:rsidR="00A722EC" w:rsidRPr="000A74A9" w:rsidRDefault="00A722EC" w:rsidP="00A722EC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A74A9">
        <w:rPr>
          <w:rFonts w:ascii="Times New Roman" w:eastAsia="Calibri" w:hAnsi="Times New Roman" w:cs="Times New Roman"/>
          <w:sz w:val="28"/>
          <w:szCs w:val="28"/>
          <w:lang w:val="kk-KZ"/>
        </w:rPr>
        <w:t>Топтық тәртіптің негіздері</w:t>
      </w:r>
    </w:p>
    <w:p w14:paraId="3E6D2137" w14:textId="20944BA2" w:rsidR="00A722EC" w:rsidRPr="000A74A9" w:rsidRDefault="00A722EC" w:rsidP="00A722EC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A74A9">
        <w:rPr>
          <w:rFonts w:ascii="Times New Roman" w:hAnsi="Times New Roman" w:cs="Times New Roman"/>
          <w:bCs/>
          <w:sz w:val="28"/>
          <w:szCs w:val="28"/>
          <w:lang w:val="kk-KZ"/>
        </w:rPr>
        <w:t>Ситуациялық  талдау жасауда</w:t>
      </w:r>
      <w:r w:rsidRPr="000A74A9">
        <w:rPr>
          <w:rFonts w:ascii="Times New Roman" w:hAnsi="Times New Roman" w:cs="Times New Roman"/>
          <w:sz w:val="28"/>
          <w:szCs w:val="28"/>
          <w:lang w:val="kk-KZ"/>
        </w:rPr>
        <w:t xml:space="preserve"> қызметкерлердің мінез-құлығын реттеу</w:t>
      </w:r>
    </w:p>
    <w:p w14:paraId="37E85813" w14:textId="2CBEE583" w:rsidR="00A722EC" w:rsidRPr="000A74A9" w:rsidRDefault="00A722EC" w:rsidP="00A722EC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A74A9">
        <w:rPr>
          <w:rFonts w:ascii="Times New Roman" w:eastAsia="Calibri" w:hAnsi="Times New Roman" w:cs="Times New Roman"/>
          <w:sz w:val="28"/>
          <w:szCs w:val="28"/>
          <w:lang w:val="kk-KZ"/>
        </w:rPr>
        <w:t>Қалыпты жағдай және топтар</w:t>
      </w:r>
    </w:p>
    <w:p w14:paraId="341909E4" w14:textId="3BC15655" w:rsidR="00A722EC" w:rsidRPr="000A74A9" w:rsidRDefault="00A722EC" w:rsidP="00A722EC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A74A9">
        <w:rPr>
          <w:rFonts w:ascii="Times New Roman" w:hAnsi="Times New Roman" w:cs="Times New Roman"/>
          <w:sz w:val="28"/>
          <w:szCs w:val="28"/>
          <w:lang w:val="kk-KZ"/>
        </w:rPr>
        <w:t>Ұйымдастырушылық мінез-құлық</w:t>
      </w:r>
    </w:p>
    <w:p w14:paraId="1934D00C" w14:textId="750FEA6F" w:rsidR="00A722EC" w:rsidRPr="000A74A9" w:rsidRDefault="00A722EC" w:rsidP="00A722EC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A74A9">
        <w:rPr>
          <w:rFonts w:ascii="Times New Roman" w:eastAsia="Calibri" w:hAnsi="Times New Roman" w:cs="Times New Roman"/>
          <w:sz w:val="28"/>
          <w:szCs w:val="28"/>
          <w:lang w:val="kk-KZ"/>
        </w:rPr>
        <w:t>Топ және команда</w:t>
      </w:r>
    </w:p>
    <w:p w14:paraId="1B6DD291" w14:textId="4EA7419C" w:rsidR="00A722EC" w:rsidRPr="000A74A9" w:rsidRDefault="00A722EC" w:rsidP="00A722EC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A74A9">
        <w:rPr>
          <w:rFonts w:ascii="Times New Roman" w:hAnsi="Times New Roman" w:cs="Times New Roman"/>
          <w:sz w:val="28"/>
          <w:szCs w:val="28"/>
          <w:lang w:val="kk-KZ"/>
        </w:rPr>
        <w:t>Ұжымда жұмыс істеу қабілетін арттыру</w:t>
      </w:r>
    </w:p>
    <w:p w14:paraId="207234AF" w14:textId="0571309B" w:rsidR="00A722EC" w:rsidRPr="000A74A9" w:rsidRDefault="00A722EC" w:rsidP="00A722EC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A74A9">
        <w:rPr>
          <w:rFonts w:ascii="Times New Roman" w:eastAsia="Calibri" w:hAnsi="Times New Roman" w:cs="Times New Roman"/>
          <w:sz w:val="28"/>
          <w:szCs w:val="28"/>
          <w:lang w:val="kk-KZ"/>
        </w:rPr>
        <w:t>Тиімді топты құру</w:t>
      </w:r>
    </w:p>
    <w:p w14:paraId="74B462AB" w14:textId="5FC393BD" w:rsidR="00A722EC" w:rsidRPr="000A74A9" w:rsidRDefault="00A722EC" w:rsidP="00A722EC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A74A9">
        <w:rPr>
          <w:rFonts w:ascii="Times New Roman" w:hAnsi="Times New Roman" w:cs="Times New Roman"/>
          <w:sz w:val="28"/>
          <w:szCs w:val="28"/>
          <w:lang w:val="kk-KZ"/>
        </w:rPr>
        <w:t>Көшбасшылық және   жедел басқару міндеттері</w:t>
      </w:r>
    </w:p>
    <w:p w14:paraId="5695A877" w14:textId="49EA8ABB" w:rsidR="00A722EC" w:rsidRPr="000A74A9" w:rsidRDefault="00A722EC" w:rsidP="00A722EC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A74A9">
        <w:rPr>
          <w:rFonts w:ascii="Times New Roman" w:eastAsia="Calibri" w:hAnsi="Times New Roman" w:cs="Times New Roman"/>
          <w:sz w:val="28"/>
          <w:szCs w:val="28"/>
          <w:lang w:val="kk-KZ"/>
        </w:rPr>
        <w:t>Билік және жет</w:t>
      </w:r>
      <w:r w:rsidR="00F53E72" w:rsidRPr="000A74A9">
        <w:rPr>
          <w:rFonts w:ascii="Times New Roman" w:eastAsia="Calibri" w:hAnsi="Times New Roman" w:cs="Times New Roman"/>
          <w:sz w:val="28"/>
          <w:szCs w:val="28"/>
          <w:lang w:val="kk-KZ"/>
        </w:rPr>
        <w:t>е</w:t>
      </w:r>
      <w:r w:rsidRPr="000A74A9">
        <w:rPr>
          <w:rFonts w:ascii="Times New Roman" w:eastAsia="Calibri" w:hAnsi="Times New Roman" w:cs="Times New Roman"/>
          <w:sz w:val="28"/>
          <w:szCs w:val="28"/>
          <w:lang w:val="kk-KZ"/>
        </w:rPr>
        <w:t>кшілік</w:t>
      </w:r>
      <w:r w:rsidR="00F53E72" w:rsidRPr="000A74A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тің </w:t>
      </w:r>
      <w:r w:rsidRPr="000A74A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мінез құлықтарға әсері</w:t>
      </w:r>
    </w:p>
    <w:p w14:paraId="4C18EE33" w14:textId="0B45EFA4" w:rsidR="00A722EC" w:rsidRPr="000A74A9" w:rsidRDefault="00F53E72" w:rsidP="00A722EC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A74A9">
        <w:rPr>
          <w:rFonts w:ascii="Times New Roman" w:hAnsi="Times New Roman" w:cs="Times New Roman"/>
          <w:sz w:val="28"/>
          <w:szCs w:val="28"/>
          <w:lang w:val="kk-KZ"/>
        </w:rPr>
        <w:t>Ұйымдастырушылық мәдениеттің диагностикасы</w:t>
      </w:r>
    </w:p>
    <w:p w14:paraId="4E1D4A22" w14:textId="79D55B42" w:rsidR="00F53E72" w:rsidRPr="000A74A9" w:rsidRDefault="00F53E72" w:rsidP="00A722EC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A74A9">
        <w:rPr>
          <w:rFonts w:ascii="Times New Roman" w:eastAsia="Calibri" w:hAnsi="Times New Roman" w:cs="Times New Roman"/>
          <w:sz w:val="28"/>
          <w:szCs w:val="28"/>
          <w:lang w:val="kk-KZ"/>
        </w:rPr>
        <w:t>Ұйымдағы келіспеушіліктенрді   басқару</w:t>
      </w:r>
    </w:p>
    <w:p w14:paraId="32EC56CE" w14:textId="5D4A8F79" w:rsidR="00F53E72" w:rsidRPr="000A74A9" w:rsidRDefault="00F53E72" w:rsidP="00A722EC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A74A9">
        <w:rPr>
          <w:rFonts w:ascii="Times New Roman" w:eastAsia="Calibri" w:hAnsi="Times New Roman" w:cs="Times New Roman"/>
          <w:bCs/>
          <w:kern w:val="0"/>
          <w:sz w:val="28"/>
          <w:szCs w:val="28"/>
          <w:lang w:val="kk-KZ" w:eastAsia="ru-RU"/>
          <w14:ligatures w14:val="none"/>
        </w:rPr>
        <w:t>Ұ</w:t>
      </w:r>
      <w:r w:rsidR="00655701" w:rsidRPr="000A74A9">
        <w:rPr>
          <w:rFonts w:ascii="Times New Roman" w:eastAsia="Calibri" w:hAnsi="Times New Roman" w:cs="Times New Roman"/>
          <w:bCs/>
          <w:kern w:val="0"/>
          <w:sz w:val="28"/>
          <w:szCs w:val="28"/>
          <w:lang w:val="kk-KZ" w:eastAsia="ru-RU"/>
          <w14:ligatures w14:val="none"/>
        </w:rPr>
        <w:t>жы</w:t>
      </w:r>
      <w:r w:rsidRPr="000A74A9">
        <w:rPr>
          <w:rFonts w:ascii="Times New Roman" w:eastAsia="Calibri" w:hAnsi="Times New Roman" w:cs="Times New Roman"/>
          <w:bCs/>
          <w:kern w:val="0"/>
          <w:sz w:val="28"/>
          <w:szCs w:val="28"/>
          <w:lang w:val="kk-KZ" w:eastAsia="ru-RU"/>
          <w14:ligatures w14:val="none"/>
        </w:rPr>
        <w:t xml:space="preserve">мда </w:t>
      </w:r>
      <w:r w:rsidRPr="000A74A9">
        <w:rPr>
          <w:rFonts w:ascii="Times New Roman" w:hAnsi="Times New Roman" w:cs="Times New Roman"/>
          <w:sz w:val="28"/>
          <w:szCs w:val="28"/>
          <w:lang w:val="kk-KZ"/>
        </w:rPr>
        <w:t>өткізіліп жатқан іс-шараларға жеке жауапкершілік</w:t>
      </w:r>
    </w:p>
    <w:p w14:paraId="4E1520CB" w14:textId="77777777" w:rsidR="006E6804" w:rsidRPr="000A74A9" w:rsidRDefault="006E6804" w:rsidP="006E6804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bookmarkStart w:id="4" w:name="_Hlk153733325"/>
      <w:bookmarkEnd w:id="3"/>
      <w:r w:rsidRPr="000A74A9">
        <w:rPr>
          <w:rFonts w:ascii="Times New Roman" w:hAnsi="Times New Roman" w:cs="Times New Roman"/>
          <w:b/>
          <w:bCs/>
          <w:sz w:val="28"/>
          <w:szCs w:val="28"/>
          <w:lang w:val="kk-KZ"/>
        </w:rPr>
        <w:t>Негізгі әдебиеттер:</w:t>
      </w:r>
    </w:p>
    <w:p w14:paraId="1B97E7B0" w14:textId="77777777" w:rsidR="006E6804" w:rsidRPr="000A74A9" w:rsidRDefault="006E6804" w:rsidP="006E6804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8"/>
          <w:szCs w:val="28"/>
          <w:lang w:val="kk-KZ"/>
          <w14:ligatures w14:val="none"/>
        </w:rPr>
      </w:pPr>
      <w:r w:rsidRPr="000A74A9">
        <w:rPr>
          <w:rFonts w:ascii="Times New Roman" w:hAnsi="Times New Roman" w:cs="Times New Roman"/>
          <w:color w:val="000000" w:themeColor="text1"/>
          <w:kern w:val="0"/>
          <w:sz w:val="28"/>
          <w:szCs w:val="28"/>
          <w:lang w:val="kk-KZ"/>
          <w14:ligatures w14:val="none"/>
        </w:rPr>
        <w:t>Қасым-Жомарт Тоқаев "</w:t>
      </w:r>
      <w:r w:rsidRPr="000A74A9">
        <w:rPr>
          <w:rFonts w:ascii="Times New Roman" w:eastAsiaTheme="minorEastAsia" w:hAnsi="Times New Roman" w:cs="Times New Roman"/>
          <w:color w:val="000000" w:themeColor="text1"/>
          <w:kern w:val="0"/>
          <w:sz w:val="28"/>
          <w:szCs w:val="28"/>
          <w:lang w:val="kk-KZ" w:eastAsia="ru-RU"/>
          <w14:ligatures w14:val="none"/>
        </w:rPr>
        <w:t>Әділетті Қазақстанның экономикалық бағдары". -Астана, 2023 ж. 1 қыркұйек</w:t>
      </w:r>
      <w:r w:rsidRPr="000A74A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A74A9">
        <w:rPr>
          <w:rFonts w:ascii="Times New Roman" w:eastAsiaTheme="minorEastAsia" w:hAnsi="Times New Roman" w:cs="Times New Roman"/>
          <w:color w:val="000000" w:themeColor="text1"/>
          <w:kern w:val="0"/>
          <w:sz w:val="28"/>
          <w:szCs w:val="28"/>
          <w:lang w:val="kk-KZ" w:eastAsia="ru-RU"/>
          <w14:ligatures w14:val="none"/>
        </w:rPr>
        <w:t>https://sputnik.kz/prezidenttin-qazaqstan-khalqyna-zholdauy---2023</w:t>
      </w:r>
    </w:p>
    <w:p w14:paraId="2D9FF98B" w14:textId="77777777" w:rsidR="006E6804" w:rsidRPr="000A74A9" w:rsidRDefault="006E6804" w:rsidP="006E6804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kern w:val="0"/>
          <w:sz w:val="28"/>
          <w:szCs w:val="28"/>
          <w:lang w:val="kk-KZ"/>
          <w14:ligatures w14:val="none"/>
        </w:rPr>
      </w:pPr>
      <w:r w:rsidRPr="000A74A9"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:lang w:val="kk-KZ" w:eastAsia="ru-RU"/>
          <w14:ligatures w14:val="none"/>
        </w:rPr>
        <w:t>Қазақстан Республикасының Конститутциясы-Астана: Елорда, 2008-56 б.</w:t>
      </w:r>
    </w:p>
    <w:p w14:paraId="6D352295" w14:textId="77777777" w:rsidR="006E6804" w:rsidRPr="000A74A9" w:rsidRDefault="006E6804" w:rsidP="006E6804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8"/>
          <w:szCs w:val="28"/>
          <w:u w:val="single"/>
          <w:lang w:val="kk-KZ"/>
          <w14:ligatures w14:val="none"/>
        </w:rPr>
      </w:pPr>
      <w:r w:rsidRPr="000A74A9">
        <w:rPr>
          <w:rFonts w:ascii="Times New Roman" w:eastAsiaTheme="minorEastAsia" w:hAnsi="Times New Roman" w:cs="Times New Roman"/>
          <w:color w:val="000000" w:themeColor="text1"/>
          <w:kern w:val="0"/>
          <w:sz w:val="28"/>
          <w:szCs w:val="28"/>
          <w:lang w:val="kk-KZ" w:eastAsia="ru-RU"/>
          <w14:ligatures w14:val="none"/>
        </w:rPr>
        <w:t xml:space="preserve">Қазақстан Республикасын индустриялық-инновациялық дамытудың 2020 – 2025 жылдарға арналған тұжырымдамасы. </w:t>
      </w:r>
      <w:r w:rsidRPr="000A74A9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:lang w:val="kk-KZ" w:eastAsia="kk-KZ"/>
          <w14:ligatures w14:val="none"/>
        </w:rPr>
        <w:t xml:space="preserve">Қазақстан Республикасы Үкіметінің 2018 жылғы 20 желтоқсандағы № 846 қаулысы.- </w:t>
      </w:r>
      <w:hyperlink r:id="rId6" w:history="1">
        <w:r w:rsidRPr="000A74A9">
          <w:rPr>
            <w:rStyle w:val="a3"/>
            <w:rFonts w:ascii="Times New Roman" w:eastAsia="Times New Roman" w:hAnsi="Times New Roman" w:cs="Times New Roman"/>
            <w:color w:val="000000" w:themeColor="text1"/>
            <w:spacing w:val="2"/>
            <w:kern w:val="0"/>
            <w:sz w:val="28"/>
            <w:szCs w:val="28"/>
            <w:u w:val="none"/>
            <w:lang w:val="kk-KZ" w:eastAsia="kk-KZ"/>
            <w14:ligatures w14:val="none"/>
          </w:rPr>
          <w:t>www.adilet.zan.kz</w:t>
        </w:r>
      </w:hyperlink>
    </w:p>
    <w:p w14:paraId="2A7CAD35" w14:textId="77777777" w:rsidR="006E6804" w:rsidRPr="000A74A9" w:rsidRDefault="006E6804" w:rsidP="006E6804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0"/>
          <w:sz w:val="28"/>
          <w:szCs w:val="28"/>
          <w:u w:val="single"/>
          <w:lang w:val="kk-KZ" w:eastAsia="ru-RU"/>
          <w14:ligatures w14:val="none"/>
        </w:rPr>
      </w:pPr>
      <w:r w:rsidRPr="000A74A9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:lang w:val="kk-KZ" w:eastAsia="kk-KZ"/>
          <w14:ligatures w14:val="none"/>
        </w:rPr>
        <w:t>Қазақстан Республикасының тұрақты дамуының 2007-2024 жж. арналған тұжырымдамасы</w:t>
      </w:r>
      <w:r w:rsidRPr="000A74A9">
        <w:rPr>
          <w:rFonts w:ascii="Times New Roman" w:eastAsiaTheme="minorEastAsia" w:hAnsi="Times New Roman" w:cs="Times New Roman"/>
          <w:color w:val="000000" w:themeColor="text1"/>
          <w:kern w:val="0"/>
          <w:sz w:val="28"/>
          <w:szCs w:val="28"/>
          <w:lang w:val="kk-KZ" w:eastAsia="ru-RU"/>
          <w14:ligatures w14:val="none"/>
        </w:rPr>
        <w:t>//</w:t>
      </w:r>
      <w:r w:rsidRPr="000A74A9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:lang w:val="kk-KZ" w:eastAsia="kk-KZ"/>
          <w14:ligatures w14:val="none"/>
        </w:rPr>
        <w:t>Қазақстан Республикасы Үкіметінің 2018 жылғы 14 қараша № 216 Жарлығы- https://www.google.com/search?q</w:t>
      </w:r>
    </w:p>
    <w:p w14:paraId="0C0DA67E" w14:textId="77777777" w:rsidR="006E6804" w:rsidRPr="000A74A9" w:rsidRDefault="006E6804" w:rsidP="006E6804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0"/>
          <w:sz w:val="28"/>
          <w:szCs w:val="28"/>
          <w:u w:val="single"/>
          <w:lang w:val="kk-KZ" w:eastAsia="ru-RU"/>
          <w14:ligatures w14:val="none"/>
        </w:rPr>
      </w:pPr>
      <w:r w:rsidRPr="000A74A9">
        <w:rPr>
          <w:rFonts w:ascii="Times New Roman" w:hAnsi="Times New Roman" w:cs="Times New Roman"/>
          <w:color w:val="000000" w:themeColor="text1"/>
          <w:kern w:val="0"/>
          <w:sz w:val="28"/>
          <w:szCs w:val="28"/>
          <w:lang w:val="kk-KZ"/>
          <w14:ligatures w14:val="none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Жарлығы-</w:t>
      </w:r>
      <w:r w:rsidRPr="000A74A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A74A9">
        <w:rPr>
          <w:rFonts w:ascii="Times New Roman" w:hAnsi="Times New Roman" w:cs="Times New Roman"/>
          <w:color w:val="000000" w:themeColor="text1"/>
          <w:kern w:val="0"/>
          <w:sz w:val="28"/>
          <w:szCs w:val="28"/>
          <w:lang w:val="kk-KZ"/>
          <w14:ligatures w14:val="none"/>
        </w:rPr>
        <w:t>https://adilet.zan.kz/kaz/docs/U1500000153</w:t>
      </w:r>
    </w:p>
    <w:p w14:paraId="02B8FA42" w14:textId="77777777" w:rsidR="006E6804" w:rsidRPr="000A74A9" w:rsidRDefault="006E6804" w:rsidP="006E6804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8"/>
          <w:szCs w:val="28"/>
          <w:lang w:val="kk-KZ"/>
          <w14:ligatures w14:val="none"/>
        </w:rPr>
      </w:pPr>
      <w:r w:rsidRPr="000A74A9">
        <w:rPr>
          <w:rFonts w:ascii="Times New Roman" w:hAnsi="Times New Roman" w:cs="Times New Roman"/>
          <w:color w:val="000000" w:themeColor="text1"/>
          <w:kern w:val="0"/>
          <w:sz w:val="28"/>
          <w:szCs w:val="28"/>
          <w:lang w:val="kk-KZ"/>
          <w14:ligatures w14:val="none"/>
        </w:rPr>
        <w:t>Мемлекеттік қызмет туралы Заңы//Қазақстан Республикасы Президентінің 2015 жылғы 23қарашадағы  №416 -V ҚРЗ</w:t>
      </w:r>
      <w:r w:rsidRPr="000A74A9">
        <w:rPr>
          <w:rFonts w:ascii="Times New Roman" w:hAnsi="Times New Roman" w:cs="Times New Roman"/>
          <w:sz w:val="28"/>
          <w:szCs w:val="28"/>
          <w:lang w:val="kk-KZ"/>
        </w:rPr>
        <w:t xml:space="preserve"> -</w:t>
      </w:r>
      <w:r w:rsidRPr="000A74A9">
        <w:rPr>
          <w:rFonts w:ascii="Times New Roman" w:hAnsi="Times New Roman" w:cs="Times New Roman"/>
          <w:color w:val="000000" w:themeColor="text1"/>
          <w:kern w:val="0"/>
          <w:sz w:val="28"/>
          <w:szCs w:val="28"/>
          <w:lang w:val="kk-KZ"/>
          <w14:ligatures w14:val="none"/>
        </w:rPr>
        <w:t>https://adilet.zan.kz/kaz/docs/Z2300000216</w:t>
      </w:r>
    </w:p>
    <w:p w14:paraId="0D655839" w14:textId="77777777" w:rsidR="006E6804" w:rsidRPr="000A74A9" w:rsidRDefault="006E6804" w:rsidP="006E6804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A74A9">
        <w:rPr>
          <w:rFonts w:ascii="Times New Roman" w:hAnsi="Times New Roman" w:cs="Times New Roman"/>
          <w:sz w:val="28"/>
          <w:szCs w:val="28"/>
          <w:lang w:val="kk-KZ"/>
        </w:rPr>
        <w:lastRenderedPageBreak/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Жарлығы- https://adilet.zan.kz/kaz/docs/U2100000639</w:t>
      </w:r>
    </w:p>
    <w:p w14:paraId="03F63690" w14:textId="77777777" w:rsidR="006E6804" w:rsidRPr="000A74A9" w:rsidRDefault="006E6804" w:rsidP="006E6804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8"/>
          <w:szCs w:val="28"/>
          <w:lang w:val="kk-KZ"/>
          <w14:ligatures w14:val="none"/>
        </w:rPr>
      </w:pPr>
      <w:r w:rsidRPr="000A74A9">
        <w:rPr>
          <w:rFonts w:ascii="Times New Roman" w:hAnsi="Times New Roman" w:cs="Times New Roman"/>
          <w:color w:val="000000" w:themeColor="text1"/>
          <w:kern w:val="0"/>
          <w:sz w:val="28"/>
          <w:szCs w:val="28"/>
          <w:lang w:val="kk-KZ"/>
          <w14:ligatures w14:val="none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  <w:r w:rsidRPr="000A74A9">
        <w:rPr>
          <w:rFonts w:ascii="Times New Roman" w:hAnsi="Times New Roman" w:cs="Times New Roman"/>
          <w:sz w:val="28"/>
          <w:szCs w:val="28"/>
          <w:lang w:val="kk-KZ"/>
        </w:rPr>
        <w:t xml:space="preserve"> -</w:t>
      </w:r>
      <w:r w:rsidRPr="000A74A9">
        <w:rPr>
          <w:rFonts w:ascii="Times New Roman" w:hAnsi="Times New Roman" w:cs="Times New Roman"/>
          <w:color w:val="000000" w:themeColor="text1"/>
          <w:kern w:val="0"/>
          <w:sz w:val="28"/>
          <w:szCs w:val="28"/>
          <w:lang w:val="kk-KZ"/>
          <w14:ligatures w14:val="none"/>
        </w:rPr>
        <w:t>https://www.google.com/search?q</w:t>
      </w:r>
    </w:p>
    <w:p w14:paraId="1797F11B" w14:textId="77777777" w:rsidR="006E6804" w:rsidRPr="000A74A9" w:rsidRDefault="006E6804" w:rsidP="006E6804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A74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Басенко В. П., Жуков Б. М., Романов А. А. </w:t>
      </w:r>
      <w:r w:rsidRPr="000A74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Организационное поведение </w:t>
      </w:r>
      <w:r w:rsidRPr="000A74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–</w:t>
      </w:r>
      <w:r w:rsidRPr="000A74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</w:t>
      </w:r>
      <w:r w:rsidRPr="000A74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.:  Дашков и К</w:t>
      </w:r>
      <w:r w:rsidRPr="000A74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202</w:t>
      </w:r>
      <w:r w:rsidRPr="000A74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2</w:t>
      </w:r>
      <w:r w:rsidRPr="000A74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 </w:t>
      </w:r>
      <w:r w:rsidRPr="000A74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- 384</w:t>
      </w:r>
      <w:r w:rsidRPr="000A74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с.</w:t>
      </w:r>
      <w:r w:rsidRPr="000A74A9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 xml:space="preserve"> </w:t>
      </w:r>
      <w:r w:rsidRPr="000A74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URL: https://www.iprbookshop.ru/10281.html</w:t>
      </w:r>
    </w:p>
    <w:p w14:paraId="3B095487" w14:textId="77777777" w:rsidR="006E6804" w:rsidRPr="000A74A9" w:rsidRDefault="006E6804" w:rsidP="006E6804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 w:rsidRPr="000A74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Валишин Е.Н., Камнева Е.В. Управление персоналом организации-М.: Прометей, 2021-330 с.</w:t>
      </w:r>
      <w:r w:rsidRPr="000A74A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hyperlink r:id="rId7" w:tgtFrame="_blank" w:tooltip="https://www.studentlibrary.ru/book/ISBN9785001721994.html" w:history="1">
        <w:r w:rsidRPr="000A74A9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https://www.studentlibrary.ru/book/ISBN9785001721994.html </w:t>
        </w:r>
      </w:hyperlink>
    </w:p>
    <w:p w14:paraId="6FFC8FF7" w14:textId="77777777" w:rsidR="006E6804" w:rsidRPr="000A74A9" w:rsidRDefault="006E6804" w:rsidP="006E6804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0A74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Евченко О. С.</w:t>
      </w:r>
      <w:r w:rsidRPr="000A74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Основы корпоративной культуры-Тольяттинский государственный университет, 2022-190 с.</w:t>
      </w:r>
      <w:r w:rsidRPr="000A74A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A74A9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0A74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ttps://dspace.tltsu.ru/bitstream/123456789/25337/1/EvchenkoOS_1-43-20_Z.pdf</w:t>
      </w:r>
    </w:p>
    <w:p w14:paraId="472BD72A" w14:textId="77777777" w:rsidR="006E6804" w:rsidRPr="000A74A9" w:rsidRDefault="006E6804" w:rsidP="006E6804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A74A9">
        <w:rPr>
          <w:rFonts w:ascii="Times New Roman" w:hAnsi="Times New Roman" w:cs="Times New Roman"/>
          <w:sz w:val="28"/>
          <w:szCs w:val="28"/>
          <w:lang w:val="kk-KZ"/>
        </w:rPr>
        <w:t>Згонник Л.В.</w:t>
      </w:r>
      <w:r w:rsidRPr="000A74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 </w:t>
      </w:r>
      <w:r w:rsidRPr="000A74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Организационное поведение </w:t>
      </w:r>
      <w:r w:rsidRPr="000A74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-   </w:t>
      </w:r>
      <w:r w:rsidRPr="000A74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Pr="000A74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.:  Дашков и К</w:t>
      </w:r>
      <w:r w:rsidRPr="000A74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202</w:t>
      </w:r>
      <w:r w:rsidRPr="000A74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2</w:t>
      </w:r>
      <w:r w:rsidRPr="000A74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 </w:t>
      </w:r>
      <w:r w:rsidRPr="000A74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- 202</w:t>
      </w:r>
      <w:r w:rsidRPr="000A74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с.</w:t>
      </w:r>
      <w:r w:rsidRPr="000A74A9">
        <w:rPr>
          <w:rFonts w:ascii="Times New Roman" w:hAnsi="Times New Roman" w:cs="Times New Roman"/>
          <w:color w:val="555555"/>
          <w:sz w:val="28"/>
          <w:szCs w:val="28"/>
        </w:rPr>
        <w:t xml:space="preserve"> </w:t>
      </w:r>
      <w:r w:rsidRPr="000A74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URL: </w:t>
      </w:r>
      <w:r w:rsidRPr="000A74A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</w:t>
      </w:r>
      <w:r w:rsidRPr="000A74A9">
        <w:rPr>
          <w:rFonts w:ascii="Times New Roman" w:hAnsi="Times New Roman" w:cs="Times New Roman"/>
          <w:color w:val="000000" w:themeColor="text1"/>
          <w:sz w:val="28"/>
          <w:szCs w:val="28"/>
        </w:rPr>
        <w:t>ttps://biblioclub.ru/index.php?page=book&amp;id=684510</w:t>
      </w:r>
    </w:p>
    <w:p w14:paraId="77EA3767" w14:textId="77777777" w:rsidR="006E6804" w:rsidRPr="000A74A9" w:rsidRDefault="006E6804" w:rsidP="006E6804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0A74A9">
        <w:rPr>
          <w:rFonts w:ascii="Times New Roman" w:hAnsi="Times New Roman" w:cs="Times New Roman"/>
          <w:sz w:val="28"/>
          <w:szCs w:val="28"/>
          <w:lang w:val="kk-KZ"/>
        </w:rPr>
        <w:t>Камнева Е.В., Полевая М.В., Жигун Л.А.Профилактика девиантного экономического поведения - М.: Прометей, 2022-190 с.</w:t>
      </w:r>
      <w:r w:rsidRPr="000A74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https://www.combook.ru/product/12181561/</w:t>
      </w:r>
    </w:p>
    <w:p w14:paraId="6F5C5FC1" w14:textId="77777777" w:rsidR="006E6804" w:rsidRPr="000A74A9" w:rsidRDefault="006E6804" w:rsidP="006E6804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A74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Литвинюк А.А., Лукашевич В.В., Карпенко Е.З. Управление персоналом -М.: Юрайт, 2023-461 с.URL: </w:t>
      </w:r>
      <w:hyperlink r:id="rId8" w:tgtFrame="_blank" w:history="1">
        <w:r w:rsidRPr="000A74A9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kk-KZ"/>
          </w:rPr>
          <w:t>https://urait.ru/bcode/510735</w:t>
        </w:r>
      </w:hyperlink>
      <w:r w:rsidRPr="000A74A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 </w:t>
      </w:r>
    </w:p>
    <w:p w14:paraId="45D25A56" w14:textId="77777777" w:rsidR="006E6804" w:rsidRPr="000A74A9" w:rsidRDefault="006E6804" w:rsidP="006E6804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A74A9">
        <w:rPr>
          <w:rFonts w:ascii="Times New Roman" w:hAnsi="Times New Roman" w:cs="Times New Roman"/>
          <w:sz w:val="28"/>
          <w:szCs w:val="28"/>
          <w:lang w:val="kk-KZ"/>
        </w:rPr>
        <w:t>Михненко П.А. Теория организации и организационное поведение-М.: Синергия, 2019-192 с. https://ibooks.ru/products/366708?category_id=11974</w:t>
      </w:r>
    </w:p>
    <w:p w14:paraId="31E06C63" w14:textId="77777777" w:rsidR="006E6804" w:rsidRPr="000A74A9" w:rsidRDefault="006E6804" w:rsidP="006E6804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A74A9">
        <w:rPr>
          <w:rFonts w:ascii="Times New Roman" w:hAnsi="Times New Roman" w:cs="Times New Roman"/>
          <w:color w:val="000000"/>
          <w:sz w:val="28"/>
          <w:szCs w:val="28"/>
          <w:bdr w:val="single" w:sz="2" w:space="0" w:color="E5E7EB" w:frame="1"/>
          <w:shd w:val="clear" w:color="auto" w:fill="FFFFFF"/>
        </w:rPr>
        <w:t>Мкртычян, Г. А. </w:t>
      </w:r>
      <w:r w:rsidRPr="000A74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Организационное поведение </w:t>
      </w:r>
      <w:r w:rsidRPr="000A74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–</w:t>
      </w:r>
      <w:r w:rsidRPr="000A74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</w:t>
      </w:r>
      <w:r w:rsidRPr="000A74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.: </w:t>
      </w:r>
      <w:r w:rsidRPr="000A74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Юрайт, 2023. </w:t>
      </w:r>
      <w:r w:rsidRPr="000A74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-</w:t>
      </w:r>
      <w:r w:rsidRPr="000A74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299 с.</w:t>
      </w:r>
      <w:r w:rsidRPr="000A74A9">
        <w:rPr>
          <w:rFonts w:ascii="Times New Roman" w:hAnsi="Times New Roman" w:cs="Times New Roman"/>
          <w:sz w:val="28"/>
          <w:szCs w:val="28"/>
        </w:rPr>
        <w:t xml:space="preserve"> </w:t>
      </w:r>
      <w:r w:rsidRPr="000A74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https://urait.ru/book/organizacionnoe-povedenie-533669</w:t>
      </w:r>
    </w:p>
    <w:p w14:paraId="09AACEF6" w14:textId="77777777" w:rsidR="006E6804" w:rsidRPr="000A74A9" w:rsidRDefault="006E6804" w:rsidP="006E6804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A74A9">
        <w:rPr>
          <w:rFonts w:ascii="Times New Roman" w:hAnsi="Times New Roman" w:cs="Times New Roman"/>
          <w:sz w:val="28"/>
          <w:szCs w:val="28"/>
          <w:lang w:val="kk-KZ"/>
        </w:rPr>
        <w:t>Набоков В.И. Организационная культура-</w:t>
      </w:r>
      <w:r w:rsidRPr="000A74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Pr="000A74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.:  Дашков и К</w:t>
      </w:r>
      <w:r w:rsidRPr="000A74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202</w:t>
      </w:r>
      <w:r w:rsidRPr="000A74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2</w:t>
      </w:r>
      <w:r w:rsidRPr="000A74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 </w:t>
      </w:r>
      <w:r w:rsidRPr="000A74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- 202</w:t>
      </w:r>
      <w:r w:rsidRPr="000A74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с.</w:t>
      </w:r>
      <w:r w:rsidRPr="000A74A9">
        <w:rPr>
          <w:rFonts w:ascii="Times New Roman" w:hAnsi="Times New Roman" w:cs="Times New Roman"/>
          <w:sz w:val="28"/>
          <w:szCs w:val="28"/>
        </w:rPr>
        <w:t xml:space="preserve"> </w:t>
      </w:r>
      <w:r w:rsidRPr="000A74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https://znanium.ru/catalog/document?id=421663</w:t>
      </w:r>
    </w:p>
    <w:p w14:paraId="78D2614C" w14:textId="77777777" w:rsidR="006E6804" w:rsidRPr="000A74A9" w:rsidRDefault="006E6804" w:rsidP="006E6804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A74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Семенов А.К., Набоков В.И.</w:t>
      </w:r>
      <w:r w:rsidRPr="000A74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Организационное поведение </w:t>
      </w:r>
      <w:r w:rsidRPr="000A74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- </w:t>
      </w:r>
      <w:r w:rsidRPr="000A74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Pr="000A74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.:  Дашков и К</w:t>
      </w:r>
      <w:r w:rsidRPr="000A74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202</w:t>
      </w:r>
      <w:r w:rsidRPr="000A74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1</w:t>
      </w:r>
      <w:r w:rsidRPr="000A74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 </w:t>
      </w:r>
      <w:r w:rsidRPr="000A74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- 272</w:t>
      </w:r>
      <w:r w:rsidRPr="000A74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с.</w:t>
      </w:r>
      <w:r w:rsidRPr="000A74A9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Pr="000A74A9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https://biblioclub.ru/index.php?page=book_red&amp;id=621937</w:t>
        </w:r>
      </w:hyperlink>
    </w:p>
    <w:p w14:paraId="39EB87B6" w14:textId="77777777" w:rsidR="006E6804" w:rsidRPr="000A74A9" w:rsidRDefault="006E6804" w:rsidP="006E6804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</w:pPr>
      <w:r w:rsidRPr="000A74A9"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  <w:t xml:space="preserve">Стивен П. Роббинс, Тимати А. Джадж </w:t>
      </w:r>
    </w:p>
    <w:p w14:paraId="1BC22890" w14:textId="77777777" w:rsidR="006E6804" w:rsidRPr="000A74A9" w:rsidRDefault="006E6804" w:rsidP="006E6804">
      <w:pPr>
        <w:pStyle w:val="a4"/>
        <w:spacing w:after="0" w:line="240" w:lineRule="auto"/>
        <w:ind w:left="360"/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</w:pPr>
      <w:r w:rsidRPr="000A74A9"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  <w:t>Ұйымдық мінез-құлық негіздері = Essentials of Organizational Benavior [М  - Алматы: "Ұлттық аударма бюросы" ҚҚ, 2019 - 400 б.-</w:t>
      </w:r>
      <w:r w:rsidRPr="000A74A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A74A9"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  <w:t>https://openu.kz/kz/book/uyymdyq-minez-qulyq-negizderi-14-basylym</w:t>
      </w:r>
    </w:p>
    <w:p w14:paraId="0CEC73E7" w14:textId="77777777" w:rsidR="006E6804" w:rsidRPr="000A74A9" w:rsidRDefault="006E6804" w:rsidP="006E6804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0A74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Филимонова И. В., Баландина О. В., Вешкурова А. Б. </w:t>
      </w:r>
      <w:r w:rsidRPr="000A74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Организационное поведение </w:t>
      </w:r>
      <w:r w:rsidRPr="000A74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-М.: Прометей, </w:t>
      </w:r>
      <w:r w:rsidRPr="000A74A9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  <w:lang w:val="kk-KZ"/>
        </w:rPr>
        <w:t>2023-498</w:t>
      </w:r>
      <w:r w:rsidRPr="000A74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</w:t>
      </w:r>
      <w:r w:rsidRPr="000A74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с.</w:t>
      </w:r>
    </w:p>
    <w:p w14:paraId="66271EE7" w14:textId="77777777" w:rsidR="006E6804" w:rsidRPr="000A74A9" w:rsidRDefault="006E6804" w:rsidP="006E680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14:paraId="05D96522" w14:textId="77777777" w:rsidR="006E6804" w:rsidRPr="000A74A9" w:rsidRDefault="006E6804" w:rsidP="006E6804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</w:pPr>
      <w:r w:rsidRPr="000A74A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  <w:t>Қосымша әдебиеттер:</w:t>
      </w:r>
    </w:p>
    <w:p w14:paraId="00097471" w14:textId="77777777" w:rsidR="006E6804" w:rsidRPr="000A74A9" w:rsidRDefault="006E6804" w:rsidP="006E6804">
      <w:pPr>
        <w:tabs>
          <w:tab w:val="left" w:pos="0"/>
          <w:tab w:val="left" w:pos="39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color w:val="000000" w:themeColor="text1"/>
          <w:kern w:val="0"/>
          <w:sz w:val="28"/>
          <w:szCs w:val="28"/>
          <w:lang w:val="kk-KZ"/>
          <w14:ligatures w14:val="none"/>
        </w:rPr>
      </w:pPr>
      <w:r w:rsidRPr="000A74A9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:lang w:val="kk-KZ"/>
          <w14:ligatures w14:val="none"/>
        </w:rPr>
        <w:t>1.Жолдыбалина А.С. Сараптамалық талдау орталықтары: заманауи саясат сардарлары-Нұр-Сұлтан, 2019-248 б.</w:t>
      </w:r>
    </w:p>
    <w:p w14:paraId="05C4B12D" w14:textId="77777777" w:rsidR="006E6804" w:rsidRPr="000A74A9" w:rsidRDefault="006E6804" w:rsidP="006E6804">
      <w:pPr>
        <w:shd w:val="clear" w:color="auto" w:fill="FFFFFF"/>
        <w:tabs>
          <w:tab w:val="left" w:pos="0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0A74A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2.</w:t>
      </w:r>
      <w:r w:rsidRPr="000A74A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Кибанов А. Я., Ивановская Л. В. Кадровая политика и стратегия управления персоналом </w:t>
      </w:r>
      <w:r w:rsidRPr="000A74A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-</w:t>
      </w:r>
      <w:r w:rsidRPr="000A74A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М.: Проспект</w:t>
      </w:r>
      <w:r w:rsidRPr="000A74A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,</w:t>
      </w:r>
      <w:r w:rsidRPr="000A74A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2020</w:t>
      </w:r>
      <w:r w:rsidRPr="000A74A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 xml:space="preserve"> -</w:t>
      </w:r>
      <w:r w:rsidRPr="000A74A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64 с.</w:t>
      </w:r>
    </w:p>
    <w:p w14:paraId="65CDBF92" w14:textId="77777777" w:rsidR="006E6804" w:rsidRPr="000A74A9" w:rsidRDefault="006E6804" w:rsidP="006E6804">
      <w:pPr>
        <w:shd w:val="clear" w:color="auto" w:fill="FFFFFF"/>
        <w:tabs>
          <w:tab w:val="left" w:pos="0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0A74A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3.</w:t>
      </w:r>
      <w:r w:rsidRPr="000A74A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Кузина И.Г., Панфилова А.О. Социология управления персоналом</w:t>
      </w:r>
      <w:r w:rsidRPr="000A74A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-</w:t>
      </w:r>
      <w:r w:rsidRPr="000A74A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М.: Проспект</w:t>
      </w:r>
      <w:r w:rsidRPr="000A74A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,</w:t>
      </w:r>
      <w:r w:rsidRPr="000A74A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2020</w:t>
      </w:r>
      <w:r w:rsidRPr="000A74A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 xml:space="preserve"> -</w:t>
      </w:r>
      <w:r w:rsidRPr="000A74A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160 с.</w:t>
      </w:r>
    </w:p>
    <w:p w14:paraId="213B42B0" w14:textId="77777777" w:rsidR="006E6804" w:rsidRPr="000A74A9" w:rsidRDefault="006E6804" w:rsidP="006E6804">
      <w:pPr>
        <w:shd w:val="clear" w:color="auto" w:fill="FFFFFF"/>
        <w:tabs>
          <w:tab w:val="left" w:pos="0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0A74A9"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  <w:lastRenderedPageBreak/>
        <w:t>4.</w:t>
      </w:r>
      <w:r w:rsidRPr="000A74A9">
        <w:rPr>
          <w:rFonts w:ascii="Times New Roman" w:hAnsi="Times New Roman" w:cs="Times New Roman"/>
          <w:kern w:val="0"/>
          <w:sz w:val="28"/>
          <w:szCs w:val="28"/>
          <w14:ligatures w14:val="none"/>
        </w:rPr>
        <w:t>Нұртазин М.С. Қазақстандағы жергілікті мемлекеттік басқару және мемлекеттік қызмет жүйелері : оқу құралы.-Алматы : Бастау, 201</w:t>
      </w:r>
      <w:r w:rsidRPr="000A74A9"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  <w:t>8</w:t>
      </w:r>
      <w:r w:rsidRPr="000A74A9">
        <w:rPr>
          <w:rFonts w:ascii="Times New Roman" w:hAnsi="Times New Roman" w:cs="Times New Roman"/>
          <w:kern w:val="0"/>
          <w:sz w:val="28"/>
          <w:szCs w:val="28"/>
          <w14:ligatures w14:val="none"/>
        </w:rPr>
        <w:t>.-256 б.</w:t>
      </w:r>
    </w:p>
    <w:p w14:paraId="797A2ADB" w14:textId="77777777" w:rsidR="006E6804" w:rsidRPr="000A74A9" w:rsidRDefault="006E6804" w:rsidP="006E6804">
      <w:pPr>
        <w:shd w:val="clear" w:color="auto" w:fill="FFFFFF"/>
        <w:tabs>
          <w:tab w:val="left" w:pos="0"/>
        </w:tabs>
        <w:spacing w:line="240" w:lineRule="auto"/>
        <w:contextualSpacing/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</w:pPr>
      <w:r w:rsidRPr="000A74A9"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  <w:t>5.Одегов Ю.Г., Кармашов С.А., Лабаджян М.Г. Кадровая политика и кадровое планирование -М.: Юрайт, 2020-202 с.</w:t>
      </w:r>
    </w:p>
    <w:p w14:paraId="5ECB1A5A" w14:textId="77777777" w:rsidR="006E6804" w:rsidRPr="000A74A9" w:rsidRDefault="006E6804" w:rsidP="006E6804">
      <w:pPr>
        <w:spacing w:after="0" w:line="240" w:lineRule="auto"/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</w:pPr>
      <w:r w:rsidRPr="000A74A9"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  <w:t>6. Оксфорд  экономика сөздігі  = A Dictionary of Economics (Oxford Quick Reference) : сөздік  -Алматы : "Ұлттық аударма бюросы" ҚҚ, 2019 - 606 б.</w:t>
      </w:r>
    </w:p>
    <w:p w14:paraId="30BEE635" w14:textId="77777777" w:rsidR="006E6804" w:rsidRPr="000A74A9" w:rsidRDefault="006E6804" w:rsidP="006E6804">
      <w:pPr>
        <w:spacing w:after="0" w:line="240" w:lineRule="auto"/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</w:pPr>
      <w:r w:rsidRPr="000A74A9"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  <w:t>7.Уилтон, Ник. HR-менеджментке кіріспе = An Introduction to Human Resource Management - Алматы: "Ұлттық аударма бюросы" ҚҚ, 2019. — 531 б.</w:t>
      </w:r>
    </w:p>
    <w:p w14:paraId="26924E3B" w14:textId="77777777" w:rsidR="006E6804" w:rsidRPr="000A74A9" w:rsidRDefault="006E6804" w:rsidP="006E6804">
      <w:pPr>
        <w:spacing w:after="0" w:line="240" w:lineRule="auto"/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</w:pPr>
      <w:r w:rsidRPr="000A74A9"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  <w:t>8. М. Коннолли, Л. Хармс, Д. Мэйдмент Әлеуметтік жұмыс: контексі мен практикасы  – Нұр-Сұлтан: "Ұлттық аударма бюросы ҚҚ, 2020 – 382 б.</w:t>
      </w:r>
    </w:p>
    <w:p w14:paraId="55CFF224" w14:textId="77777777" w:rsidR="006E6804" w:rsidRPr="000A74A9" w:rsidRDefault="006E6804" w:rsidP="006E6804">
      <w:pPr>
        <w:spacing w:after="0" w:line="240" w:lineRule="auto"/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</w:pPr>
      <w:r w:rsidRPr="000A74A9"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  <w:t>9. Р. У. Гриффин Менеджмент = Management  - Астана: "Ұлттық аударма бюросы" ҚҚ, 2018 - 766 б.</w:t>
      </w:r>
    </w:p>
    <w:p w14:paraId="25893E93" w14:textId="77777777" w:rsidR="006E6804" w:rsidRPr="000A74A9" w:rsidRDefault="006E6804" w:rsidP="006E6804">
      <w:pPr>
        <w:spacing w:after="0" w:line="240" w:lineRule="auto"/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</w:pPr>
      <w:r w:rsidRPr="000A74A9"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  <w:t>10.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1D324BAC" w14:textId="77777777" w:rsidR="006E6804" w:rsidRPr="000A74A9" w:rsidRDefault="006E6804" w:rsidP="006E6804">
      <w:pPr>
        <w:spacing w:after="0" w:line="240" w:lineRule="auto"/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</w:pPr>
      <w:r w:rsidRPr="000A74A9"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  <w:t>11.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2D8DB6CA" w14:textId="77777777" w:rsidR="006E6804" w:rsidRPr="000A74A9" w:rsidRDefault="006E6804" w:rsidP="006E6804">
      <w:pPr>
        <w:spacing w:after="0" w:line="240" w:lineRule="auto"/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</w:pPr>
      <w:r w:rsidRPr="000A74A9"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  <w:t>12. О’Лири, Зина. Зерттеу жобасын жүргізу: негізгі нұсқаулық : монография - Алматы: "Ұлттық аударма бюросы" ҚҚ, 2020 - 470 б.</w:t>
      </w:r>
    </w:p>
    <w:p w14:paraId="30AA2ACA" w14:textId="77777777" w:rsidR="006E6804" w:rsidRPr="000A74A9" w:rsidRDefault="006E6804" w:rsidP="006E6804">
      <w:pPr>
        <w:spacing w:after="0" w:line="240" w:lineRule="auto"/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</w:pPr>
      <w:r w:rsidRPr="000A74A9"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  <w:t>13. Шваб, Клаус.Төртінші индустриялық революция  = The Fourth Industrial Revolution : [монография] - Астана: "Ұлттық аударма бюросы" ҚҚ, 2018- 198 б.</w:t>
      </w:r>
      <w:bookmarkEnd w:id="4"/>
    </w:p>
    <w:p w14:paraId="1E5B7BD3" w14:textId="77777777" w:rsidR="004B1A43" w:rsidRPr="000A74A9" w:rsidRDefault="004B1A43" w:rsidP="004B1A43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bookmarkStart w:id="5" w:name="_Hlk153910012"/>
      <w:r w:rsidRPr="000A74A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Интернет-ресурс</w:t>
      </w:r>
      <w:r w:rsidRPr="000A74A9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тар: </w:t>
      </w:r>
    </w:p>
    <w:p w14:paraId="367DD82F" w14:textId="77777777" w:rsidR="004B1A43" w:rsidRPr="000A74A9" w:rsidRDefault="004B1A43" w:rsidP="004B1A43">
      <w:pPr>
        <w:pStyle w:val="a4"/>
        <w:numPr>
          <w:ilvl w:val="0"/>
          <w:numId w:val="2"/>
        </w:numPr>
        <w:spacing w:line="25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0A74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URL: </w:t>
      </w:r>
      <w:hyperlink r:id="rId10" w:tgtFrame="_blank" w:history="1">
        <w:r w:rsidRPr="000A74A9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bdr w:val="single" w:sz="2" w:space="0" w:color="E5E7EB" w:frame="1"/>
            <w:shd w:val="clear" w:color="auto" w:fill="FFFFFF"/>
            <w:lang w:val="kk-KZ"/>
          </w:rPr>
          <w:t>https://urait.ru/bcode/533669</w:t>
        </w:r>
      </w:hyperlink>
      <w:r w:rsidRPr="000A74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 </w:t>
      </w:r>
    </w:p>
    <w:p w14:paraId="14DB4491" w14:textId="77777777" w:rsidR="004B1A43" w:rsidRPr="000A74A9" w:rsidRDefault="00000000" w:rsidP="004B1A43">
      <w:pPr>
        <w:pStyle w:val="a4"/>
        <w:numPr>
          <w:ilvl w:val="0"/>
          <w:numId w:val="2"/>
        </w:numPr>
        <w:spacing w:line="256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hyperlink r:id="rId11" w:history="1">
        <w:r w:rsidR="004B1A43" w:rsidRPr="000A74A9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  <w:lang w:val="kk-KZ"/>
          </w:rPr>
          <w:t>https://www.litres.ru/book/gerasim-amirovich-mk/organizacionnoe-povedenie-2-e-izd-per-i-dop-uchebnik-69831838/</w:t>
        </w:r>
      </w:hyperlink>
    </w:p>
    <w:p w14:paraId="3AE218B6" w14:textId="77777777" w:rsidR="004B1A43" w:rsidRPr="000A74A9" w:rsidRDefault="004B1A43" w:rsidP="004B1A43">
      <w:pPr>
        <w:pStyle w:val="a4"/>
        <w:numPr>
          <w:ilvl w:val="0"/>
          <w:numId w:val="2"/>
        </w:numPr>
        <w:spacing w:line="25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0A74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https://publications.hse.ru/books/571136868</w:t>
      </w:r>
      <w:bookmarkEnd w:id="5"/>
    </w:p>
    <w:p w14:paraId="202AD469" w14:textId="77777777" w:rsidR="00A44498" w:rsidRPr="000A74A9" w:rsidRDefault="00A44498" w:rsidP="00A4449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17"/>
          <w:sz w:val="28"/>
          <w:szCs w:val="28"/>
          <w:lang w:val="kk-KZ"/>
        </w:rPr>
      </w:pPr>
      <w:r w:rsidRPr="000A74A9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  <w:t>Е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w w:val="106"/>
          <w:sz w:val="28"/>
          <w:szCs w:val="28"/>
          <w:lang w:val="kk-KZ"/>
        </w:rPr>
        <w:t>М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  <w:t>Т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И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ХА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Н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val="kk-KZ"/>
        </w:rPr>
        <w:t>Д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Ы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Ө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  <w:t>Т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spacing w:val="3"/>
          <w:w w:val="109"/>
          <w:sz w:val="28"/>
          <w:szCs w:val="28"/>
          <w:lang w:val="kk-KZ"/>
        </w:rPr>
        <w:t>К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spacing w:val="-2"/>
          <w:w w:val="117"/>
          <w:sz w:val="28"/>
          <w:szCs w:val="28"/>
          <w:lang w:val="kk-KZ"/>
        </w:rPr>
        <w:t>І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w w:val="105"/>
          <w:sz w:val="28"/>
          <w:szCs w:val="28"/>
          <w:lang w:val="kk-KZ"/>
        </w:rPr>
        <w:t>З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w w:val="104"/>
          <w:sz w:val="28"/>
          <w:szCs w:val="28"/>
          <w:lang w:val="kk-KZ"/>
        </w:rPr>
        <w:t>У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  <w:t>Т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  <w:lang w:val="kk-KZ"/>
        </w:rPr>
        <w:t>Ә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spacing w:val="-1"/>
          <w:w w:val="110"/>
          <w:sz w:val="28"/>
          <w:szCs w:val="28"/>
          <w:lang w:val="kk-KZ"/>
        </w:rPr>
        <w:t>Р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  <w:t>Т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w w:val="117"/>
          <w:sz w:val="28"/>
          <w:szCs w:val="28"/>
          <w:lang w:val="kk-KZ"/>
        </w:rPr>
        <w:t>І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spacing w:val="1"/>
          <w:w w:val="115"/>
          <w:sz w:val="28"/>
          <w:szCs w:val="28"/>
          <w:lang w:val="kk-KZ"/>
        </w:rPr>
        <w:t>Б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w w:val="117"/>
          <w:sz w:val="28"/>
          <w:szCs w:val="28"/>
          <w:lang w:val="kk-KZ"/>
        </w:rPr>
        <w:t>І</w:t>
      </w:r>
    </w:p>
    <w:p w14:paraId="2623945E" w14:textId="77777777" w:rsidR="00A44498" w:rsidRPr="000A74A9" w:rsidRDefault="00A44498" w:rsidP="00A44498">
      <w:pPr>
        <w:spacing w:after="0" w:line="240" w:lineRule="auto"/>
        <w:rPr>
          <w:rFonts w:ascii="Times New Roman" w:eastAsia="Times New Roman" w:hAnsi="Times New Roman" w:cs="Times New Roman"/>
          <w:w w:val="117"/>
          <w:sz w:val="28"/>
          <w:szCs w:val="28"/>
          <w:lang w:val="kk-KZ"/>
        </w:rPr>
      </w:pPr>
    </w:p>
    <w:p w14:paraId="3DFFAAEC" w14:textId="77777777" w:rsidR="00A44498" w:rsidRPr="000A74A9" w:rsidRDefault="00A44498" w:rsidP="00A4449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0A74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Қорытынды емтихан студенттердің білімін бағалау рубрикаттарға сәйкес келесі критерийлер бойынша жүзеге асырылады: </w:t>
      </w:r>
    </w:p>
    <w:p w14:paraId="144CF23C" w14:textId="77777777" w:rsidR="00A44498" w:rsidRPr="000A74A9" w:rsidRDefault="00A44498" w:rsidP="00A44498">
      <w:pPr>
        <w:widowControl w:val="0"/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Қурс тұжырмдамасын білу және түсіну</w:t>
      </w:r>
    </w:p>
    <w:p w14:paraId="66F59ABF" w14:textId="77777777" w:rsidR="00A44498" w:rsidRPr="000A74A9" w:rsidRDefault="00A44498" w:rsidP="00A44498">
      <w:pPr>
        <w:widowControl w:val="0"/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Таңдалған әдістеме мен тәсілдерді нақты қолданбалы  тапсырмаларға қолдану</w:t>
      </w:r>
    </w:p>
    <w:p w14:paraId="773E7F01" w14:textId="77777777" w:rsidR="00A44498" w:rsidRPr="000A74A9" w:rsidRDefault="00A44498" w:rsidP="00A44498">
      <w:pPr>
        <w:widowControl w:val="0"/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Таңдалған  әдістеменің ұсынылған  практикалық  тапсырмаға қолданылуын бағалау және талдау, нәтижені негіздеу</w:t>
      </w:r>
    </w:p>
    <w:p w14:paraId="339B3F9A" w14:textId="77777777" w:rsidR="00A44498" w:rsidRPr="000A74A9" w:rsidRDefault="00A44498" w:rsidP="00A44498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14:paraId="65E3C2B2" w14:textId="77777777" w:rsidR="00A44498" w:rsidRPr="000A74A9" w:rsidRDefault="00A44498" w:rsidP="00A44498">
      <w:pPr>
        <w:widowControl w:val="0"/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Студенттердің қорытынды емтихандағы жауабы 100 балдық шкала бойынша бағаланады. Бірінші сұрақ-20 балл, екінші сұрақ-35 балл, үшінші сұрақ-45 балл.</w:t>
      </w:r>
    </w:p>
    <w:p w14:paraId="18595F0C" w14:textId="77777777" w:rsidR="00A44498" w:rsidRDefault="00A44498">
      <w:pPr>
        <w:rPr>
          <w:lang w:val="kk-KZ"/>
        </w:rPr>
        <w:sectPr w:rsidR="00A44498" w:rsidSect="003258C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TableNormal"/>
        <w:tblW w:w="15450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5"/>
        <w:gridCol w:w="2575"/>
        <w:gridCol w:w="2575"/>
        <w:gridCol w:w="2906"/>
        <w:gridCol w:w="2551"/>
        <w:gridCol w:w="2268"/>
      </w:tblGrid>
      <w:tr w:rsidR="00A44498" w:rsidRPr="000A74A9" w14:paraId="07FC3E03" w14:textId="77777777" w:rsidTr="00B136B8">
        <w:trPr>
          <w:trHeight w:val="254"/>
        </w:trPr>
        <w:tc>
          <w:tcPr>
            <w:tcW w:w="2575" w:type="dxa"/>
            <w:vMerge w:val="restart"/>
          </w:tcPr>
          <w:p w14:paraId="2A15C5E9" w14:textId="77777777" w:rsidR="00A44498" w:rsidRPr="00AA41B4" w:rsidRDefault="00A44498" w:rsidP="00B136B8">
            <w:pPr>
              <w:spacing w:line="251" w:lineRule="exact"/>
              <w:ind w:right="188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>Балл</w:t>
            </w:r>
          </w:p>
          <w:p w14:paraId="20563498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14:paraId="262C607F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Критерий</w:t>
            </w:r>
          </w:p>
        </w:tc>
        <w:tc>
          <w:tcPr>
            <w:tcW w:w="12875" w:type="dxa"/>
            <w:gridSpan w:val="5"/>
            <w:shd w:val="clear" w:color="auto" w:fill="B4C5E7"/>
          </w:tcPr>
          <w:p w14:paraId="0F7EA13C" w14:textId="77777777" w:rsidR="00A44498" w:rsidRPr="00AA41B4" w:rsidRDefault="00A44498" w:rsidP="00B136B8">
            <w:pPr>
              <w:spacing w:line="234" w:lineRule="exact"/>
              <w:ind w:right="540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ДЕСКРИПТОРЛАР</w:t>
            </w:r>
          </w:p>
        </w:tc>
      </w:tr>
      <w:tr w:rsidR="00A44498" w:rsidRPr="00AA41B4" w14:paraId="25BC5DB9" w14:textId="77777777" w:rsidTr="00B136B8">
        <w:trPr>
          <w:trHeight w:val="251"/>
        </w:trPr>
        <w:tc>
          <w:tcPr>
            <w:tcW w:w="2575" w:type="dxa"/>
            <w:vMerge/>
            <w:tcBorders>
              <w:top w:val="nil"/>
            </w:tcBorders>
          </w:tcPr>
          <w:p w14:paraId="72E3A9F1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shd w:val="clear" w:color="auto" w:fill="B4C5E7"/>
          </w:tcPr>
          <w:p w14:paraId="22FB6CE0" w14:textId="77777777" w:rsidR="00A44498" w:rsidRPr="00AA41B4" w:rsidRDefault="00A44498" w:rsidP="00B136B8">
            <w:pPr>
              <w:spacing w:line="232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Өте</w:t>
            </w:r>
            <w:r w:rsidRPr="00AA41B4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жақсы</w:t>
            </w:r>
          </w:p>
        </w:tc>
        <w:tc>
          <w:tcPr>
            <w:tcW w:w="2575" w:type="dxa"/>
            <w:shd w:val="clear" w:color="auto" w:fill="B4C5E7"/>
          </w:tcPr>
          <w:p w14:paraId="228C9DA0" w14:textId="77777777" w:rsidR="00A44498" w:rsidRPr="00AA41B4" w:rsidRDefault="00A44498" w:rsidP="00B136B8">
            <w:pPr>
              <w:spacing w:line="232" w:lineRule="exact"/>
              <w:ind w:right="8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Жақсы</w:t>
            </w:r>
          </w:p>
        </w:tc>
        <w:tc>
          <w:tcPr>
            <w:tcW w:w="2906" w:type="dxa"/>
            <w:shd w:val="clear" w:color="auto" w:fill="B4C5E7"/>
          </w:tcPr>
          <w:p w14:paraId="0787CB36" w14:textId="77777777" w:rsidR="00A44498" w:rsidRPr="00AA41B4" w:rsidRDefault="00A44498" w:rsidP="00B136B8">
            <w:pPr>
              <w:spacing w:line="232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Қанағаттанарлық</w:t>
            </w:r>
          </w:p>
        </w:tc>
        <w:tc>
          <w:tcPr>
            <w:tcW w:w="4819" w:type="dxa"/>
            <w:gridSpan w:val="2"/>
            <w:shd w:val="clear" w:color="auto" w:fill="B4C5E7"/>
          </w:tcPr>
          <w:p w14:paraId="7F8B800D" w14:textId="77777777" w:rsidR="00A44498" w:rsidRPr="00AA41B4" w:rsidRDefault="00A44498" w:rsidP="00B136B8">
            <w:pPr>
              <w:spacing w:line="232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Қанағаттандырарлықсыз</w:t>
            </w:r>
          </w:p>
        </w:tc>
      </w:tr>
      <w:tr w:rsidR="00A44498" w:rsidRPr="00AA41B4" w14:paraId="0B0B748F" w14:textId="77777777" w:rsidTr="00B136B8">
        <w:trPr>
          <w:trHeight w:val="254"/>
        </w:trPr>
        <w:tc>
          <w:tcPr>
            <w:tcW w:w="2575" w:type="dxa"/>
            <w:vMerge/>
            <w:tcBorders>
              <w:top w:val="nil"/>
            </w:tcBorders>
          </w:tcPr>
          <w:p w14:paraId="4664445E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shd w:val="clear" w:color="auto" w:fill="B4C5E7"/>
          </w:tcPr>
          <w:p w14:paraId="0F9FB2E7" w14:textId="77777777" w:rsidR="00A44498" w:rsidRPr="00AA41B4" w:rsidRDefault="00A44498" w:rsidP="00B136B8">
            <w:pPr>
              <w:spacing w:before="1"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90–100 балл</w:t>
            </w:r>
          </w:p>
        </w:tc>
        <w:tc>
          <w:tcPr>
            <w:tcW w:w="2575" w:type="dxa"/>
            <w:shd w:val="clear" w:color="auto" w:fill="B4C5E7"/>
          </w:tcPr>
          <w:p w14:paraId="7C9EF8D8" w14:textId="77777777" w:rsidR="00A44498" w:rsidRPr="00AA41B4" w:rsidRDefault="00A44498" w:rsidP="00B136B8">
            <w:pPr>
              <w:spacing w:before="1"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70–89 балл</w:t>
            </w:r>
          </w:p>
        </w:tc>
        <w:tc>
          <w:tcPr>
            <w:tcW w:w="2906" w:type="dxa"/>
            <w:shd w:val="clear" w:color="auto" w:fill="B4C5E7"/>
          </w:tcPr>
          <w:p w14:paraId="79BD67C2" w14:textId="77777777" w:rsidR="00A44498" w:rsidRPr="00AA41B4" w:rsidRDefault="00A44498" w:rsidP="00B136B8">
            <w:pPr>
              <w:spacing w:before="1"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50–69 балл</w:t>
            </w:r>
          </w:p>
        </w:tc>
        <w:tc>
          <w:tcPr>
            <w:tcW w:w="2551" w:type="dxa"/>
            <w:shd w:val="clear" w:color="auto" w:fill="B4C5E7"/>
          </w:tcPr>
          <w:p w14:paraId="72426FE4" w14:textId="77777777" w:rsidR="00A44498" w:rsidRPr="00AA41B4" w:rsidRDefault="00A44498" w:rsidP="00B136B8">
            <w:pPr>
              <w:spacing w:before="1"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25–49 балл</w:t>
            </w:r>
          </w:p>
        </w:tc>
        <w:tc>
          <w:tcPr>
            <w:tcW w:w="2268" w:type="dxa"/>
            <w:shd w:val="clear" w:color="auto" w:fill="B4C5E7"/>
          </w:tcPr>
          <w:p w14:paraId="79CB65C0" w14:textId="77777777" w:rsidR="00A44498" w:rsidRPr="00AA41B4" w:rsidRDefault="00A44498" w:rsidP="00B136B8">
            <w:pPr>
              <w:spacing w:before="1"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0–24</w:t>
            </w:r>
            <w:r w:rsidRPr="00AA41B4"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балл</w:t>
            </w:r>
          </w:p>
        </w:tc>
      </w:tr>
      <w:tr w:rsidR="00A44498" w:rsidRPr="00AA41B4" w14:paraId="7627D655" w14:textId="77777777" w:rsidTr="00B136B8">
        <w:trPr>
          <w:trHeight w:val="256"/>
        </w:trPr>
        <w:tc>
          <w:tcPr>
            <w:tcW w:w="2575" w:type="dxa"/>
            <w:tcBorders>
              <w:bottom w:val="nil"/>
            </w:tcBorders>
          </w:tcPr>
          <w:p w14:paraId="51834486" w14:textId="77777777" w:rsidR="00A44498" w:rsidRPr="00AA41B4" w:rsidRDefault="00A44498" w:rsidP="00B136B8">
            <w:pPr>
              <w:spacing w:line="237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1.</w:t>
            </w:r>
            <w:r w:rsidRPr="00AA41B4">
              <w:rPr>
                <w:rFonts w:ascii="Times New Roman" w:eastAsia="Times New Roman" w:hAnsi="Times New Roman" w:cs="Times New Roman"/>
                <w:b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Курстың</w:t>
            </w:r>
            <w:r w:rsidRPr="00AA41B4">
              <w:rPr>
                <w:rFonts w:ascii="Times New Roman" w:eastAsia="Times New Roman" w:hAnsi="Times New Roman" w:cs="Times New Roman"/>
                <w:b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теориясы</w:t>
            </w:r>
          </w:p>
        </w:tc>
        <w:tc>
          <w:tcPr>
            <w:tcW w:w="2575" w:type="dxa"/>
            <w:tcBorders>
              <w:bottom w:val="nil"/>
            </w:tcBorders>
          </w:tcPr>
          <w:p w14:paraId="33E8B9D3" w14:textId="77777777" w:rsidR="00A44498" w:rsidRPr="00AA41B4" w:rsidRDefault="00A44498" w:rsidP="00B136B8">
            <w:pPr>
              <w:tabs>
                <w:tab w:val="left" w:pos="1108"/>
                <w:tab w:val="left" w:pos="2188"/>
              </w:tabs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Жауап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барлық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үш</w:t>
            </w:r>
          </w:p>
        </w:tc>
        <w:tc>
          <w:tcPr>
            <w:tcW w:w="2575" w:type="dxa"/>
            <w:tcBorders>
              <w:bottom w:val="nil"/>
            </w:tcBorders>
          </w:tcPr>
          <w:p w14:paraId="022D91C6" w14:textId="77777777" w:rsidR="00A44498" w:rsidRPr="00AA41B4" w:rsidRDefault="00A44498" w:rsidP="00B136B8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Жауап</w:t>
            </w:r>
            <w:r w:rsidRPr="00AA41B4"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барлық</w:t>
            </w:r>
            <w:r w:rsidRPr="00AA41B4">
              <w:rPr>
                <w:rFonts w:ascii="Times New Roman" w:eastAsia="Times New Roman" w:hAnsi="Times New Roman" w:cs="Times New Roman"/>
                <w:spacing w:val="1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аса</w:t>
            </w:r>
            <w:r w:rsidRPr="00AA41B4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толық</w:t>
            </w:r>
          </w:p>
        </w:tc>
        <w:tc>
          <w:tcPr>
            <w:tcW w:w="2906" w:type="dxa"/>
            <w:tcBorders>
              <w:bottom w:val="nil"/>
            </w:tcBorders>
          </w:tcPr>
          <w:p w14:paraId="293DFC4C" w14:textId="77777777" w:rsidR="00A44498" w:rsidRPr="00AA41B4" w:rsidRDefault="00A44498" w:rsidP="00B136B8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Жауап</w:t>
            </w:r>
            <w:r w:rsidRPr="00AA41B4">
              <w:rPr>
                <w:rFonts w:ascii="Times New Roman" w:eastAsia="Times New Roman" w:hAnsi="Times New Roman" w:cs="Times New Roman"/>
                <w:spacing w:val="4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билетте</w:t>
            </w:r>
            <w:r w:rsidRPr="00AA41B4">
              <w:rPr>
                <w:rFonts w:ascii="Times New Roman" w:eastAsia="Times New Roman" w:hAnsi="Times New Roman" w:cs="Times New Roman"/>
                <w:spacing w:val="98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ұсынылған</w:t>
            </w:r>
          </w:p>
        </w:tc>
        <w:tc>
          <w:tcPr>
            <w:tcW w:w="2551" w:type="dxa"/>
            <w:tcBorders>
              <w:bottom w:val="nil"/>
            </w:tcBorders>
          </w:tcPr>
          <w:p w14:paraId="4A04BF43" w14:textId="77777777" w:rsidR="00A44498" w:rsidRPr="00AA41B4" w:rsidRDefault="00A44498" w:rsidP="00B136B8">
            <w:pPr>
              <w:tabs>
                <w:tab w:val="left" w:pos="1359"/>
              </w:tabs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Қойылған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сұрақтарды</w:t>
            </w:r>
          </w:p>
        </w:tc>
        <w:tc>
          <w:tcPr>
            <w:tcW w:w="2268" w:type="dxa"/>
            <w:tcBorders>
              <w:bottom w:val="nil"/>
            </w:tcBorders>
          </w:tcPr>
          <w:p w14:paraId="332A3B0B" w14:textId="77777777" w:rsidR="00A44498" w:rsidRPr="00AA41B4" w:rsidRDefault="00A44498" w:rsidP="00B136B8">
            <w:pPr>
              <w:tabs>
                <w:tab w:val="left" w:pos="1558"/>
              </w:tabs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Пән бойынша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негізгі</w:t>
            </w:r>
          </w:p>
        </w:tc>
      </w:tr>
      <w:tr w:rsidR="00A44498" w:rsidRPr="00AA41B4" w14:paraId="7CEEE740" w14:textId="77777777" w:rsidTr="00B136B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715663B3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мен</w:t>
            </w:r>
            <w:r w:rsidRPr="00AA41B4">
              <w:rPr>
                <w:rFonts w:ascii="Times New Roman" w:eastAsia="Times New Roman" w:hAnsi="Times New Roman" w:cs="Times New Roman"/>
                <w:b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тұжырымдамасын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1A3BCEBA" w14:textId="77777777" w:rsidR="00A44498" w:rsidRPr="00AA41B4" w:rsidRDefault="00A44498" w:rsidP="00B136B8">
            <w:pPr>
              <w:tabs>
                <w:tab w:val="left" w:pos="1903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сұрақтың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толық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0376836D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емес</w:t>
            </w:r>
            <w:r w:rsidRPr="00AA41B4">
              <w:rPr>
                <w:rFonts w:ascii="Times New Roman" w:eastAsia="Times New Roman" w:hAnsi="Times New Roman" w:cs="Times New Roman"/>
                <w:spacing w:val="39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қамтылуын,</w:t>
            </w:r>
            <w:r w:rsidRPr="00AA41B4">
              <w:rPr>
                <w:rFonts w:ascii="Times New Roman" w:eastAsia="Times New Roman" w:hAnsi="Times New Roman" w:cs="Times New Roman"/>
                <w:spacing w:val="39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негізгі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749C9581" w14:textId="77777777" w:rsidR="00A44498" w:rsidRPr="00AA41B4" w:rsidRDefault="00A44498" w:rsidP="00B136B8">
            <w:pPr>
              <w:tabs>
                <w:tab w:val="left" w:pos="2237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сұрақтарды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толық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6207CCF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дұрыс</w:t>
            </w:r>
            <w:r w:rsidRPr="00AA41B4">
              <w:rPr>
                <w:rFonts w:ascii="Times New Roman" w:eastAsia="Times New Roman" w:hAnsi="Times New Roman" w:cs="Times New Roman"/>
                <w:spacing w:val="8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жеткізбеу,  </w:t>
            </w:r>
            <w:r w:rsidRPr="00AA41B4">
              <w:rPr>
                <w:rFonts w:ascii="Times New Roman" w:eastAsia="Times New Roman" w:hAnsi="Times New Roman" w:cs="Times New Roman"/>
                <w:spacing w:val="26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қате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760F049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ұғымдарын,</w:t>
            </w:r>
          </w:p>
        </w:tc>
      </w:tr>
      <w:tr w:rsidR="00A44498" w:rsidRPr="00AA41B4" w14:paraId="4D36F5D6" w14:textId="77777777" w:rsidTr="00B136B8">
        <w:trPr>
          <w:trHeight w:val="251"/>
        </w:trPr>
        <w:tc>
          <w:tcPr>
            <w:tcW w:w="2575" w:type="dxa"/>
            <w:tcBorders>
              <w:top w:val="nil"/>
              <w:bottom w:val="nil"/>
            </w:tcBorders>
          </w:tcPr>
          <w:p w14:paraId="742A6E12" w14:textId="77777777" w:rsidR="00A44498" w:rsidRPr="00AA41B4" w:rsidRDefault="00A44498" w:rsidP="00B136B8">
            <w:pPr>
              <w:spacing w:line="232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білу</w:t>
            </w:r>
            <w:r w:rsidRPr="00AA41B4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жəне түсіну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1ACD9111" w14:textId="77777777" w:rsidR="00A44498" w:rsidRPr="00AA41B4" w:rsidRDefault="00A44498" w:rsidP="00B136B8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ашылуын</w:t>
            </w:r>
            <w:r w:rsidRPr="00AA41B4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(алынған</w:t>
            </w:r>
            <w:r w:rsidRPr="00AA41B4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білім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5B42FBA3" w14:textId="77777777" w:rsidR="00A44498" w:rsidRPr="00AA41B4" w:rsidRDefault="00A44498" w:rsidP="00B136B8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ережелердің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33BC7A7A" w14:textId="77777777" w:rsidR="00A44498" w:rsidRPr="00AA41B4" w:rsidRDefault="00A44498" w:rsidP="00B136B8">
            <w:pPr>
              <w:tabs>
                <w:tab w:val="left" w:pos="2196"/>
              </w:tabs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қамтымайды,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негізгі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0B36120" w14:textId="77777777" w:rsidR="00A44498" w:rsidRPr="00AA41B4" w:rsidRDefault="00A44498" w:rsidP="00B136B8">
            <w:pPr>
              <w:tabs>
                <w:tab w:val="left" w:pos="1201"/>
                <w:tab w:val="left" w:pos="1981"/>
              </w:tabs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дəлелдеу,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нақты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жəне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CA1FB6A" w14:textId="77777777" w:rsidR="00A44498" w:rsidRPr="00AA41B4" w:rsidRDefault="00A44498" w:rsidP="00B136B8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заңдарын</w:t>
            </w:r>
            <w:r w:rsidRPr="00AA41B4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білмеу;</w:t>
            </w:r>
          </w:p>
        </w:tc>
      </w:tr>
      <w:tr w:rsidR="00A44498" w:rsidRPr="00AA41B4" w14:paraId="1C2483F2" w14:textId="77777777" w:rsidTr="00B136B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5081F4E6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249CF373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шегінде),</w:t>
            </w:r>
            <w:r w:rsidRPr="00AA41B4">
              <w:rPr>
                <w:rFonts w:ascii="Times New Roman" w:eastAsia="Times New Roman" w:hAnsi="Times New Roman" w:cs="Times New Roman"/>
                <w:spacing w:val="77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əр  </w:t>
            </w:r>
            <w:r w:rsidRPr="00AA41B4">
              <w:rPr>
                <w:rFonts w:ascii="Times New Roman" w:eastAsia="Times New Roman" w:hAnsi="Times New Roman" w:cs="Times New Roman"/>
                <w:spacing w:val="2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тұжырым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343438BA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қысқартылған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52710904" w14:textId="77777777" w:rsidR="00A44498" w:rsidRPr="00AA41B4" w:rsidRDefault="00A44498" w:rsidP="00B136B8">
            <w:pPr>
              <w:tabs>
                <w:tab w:val="left" w:pos="2232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ережелерді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үстірт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573C94D" w14:textId="77777777" w:rsidR="00A44498" w:rsidRPr="00AA41B4" w:rsidRDefault="00A44498" w:rsidP="00B136B8">
            <w:pPr>
              <w:tabs>
                <w:tab w:val="left" w:pos="1356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сөйлеу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қателіктері,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5FE698F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Қорытынды</w:t>
            </w:r>
            <w:r w:rsidRPr="00AA41B4">
              <w:rPr>
                <w:rFonts w:ascii="Times New Roman" w:eastAsia="Times New Roman" w:hAnsi="Times New Roman" w:cs="Times New Roman"/>
                <w:spacing w:val="27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бақылау</w:t>
            </w:r>
          </w:p>
        </w:tc>
      </w:tr>
      <w:tr w:rsidR="00A44498" w:rsidRPr="00AA41B4" w14:paraId="3F6B2937" w14:textId="77777777" w:rsidTr="00B136B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3FE68B18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0A72E9B2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мен</w:t>
            </w:r>
            <w:r w:rsidRPr="00AA41B4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тұжырымның</w:t>
            </w:r>
            <w:r w:rsidRPr="00AA41B4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егжей-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757BFA33" w14:textId="77777777" w:rsidR="00A44498" w:rsidRPr="00AA41B4" w:rsidRDefault="00A44498" w:rsidP="00B136B8">
            <w:pPr>
              <w:tabs>
                <w:tab w:val="left" w:pos="1596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дəлелдерін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қамтиды,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303A5AA2" w14:textId="77777777" w:rsidR="00A44498" w:rsidRPr="00AA41B4" w:rsidRDefault="00A44498" w:rsidP="00B136B8">
            <w:pPr>
              <w:tabs>
                <w:tab w:val="left" w:pos="1879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дəлелдейді,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жауаптың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9B3C61A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дұрыс</w:t>
            </w:r>
            <w:r w:rsidRPr="00AA41B4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емес</w:t>
            </w:r>
            <w:r w:rsidRPr="00AA41B4">
              <w:rPr>
                <w:rFonts w:ascii="Times New Roman" w:eastAsia="Times New Roman" w:hAnsi="Times New Roman" w:cs="Times New Roman"/>
                <w:spacing w:val="56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қорытынды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0C3B7B4" w14:textId="77777777" w:rsidR="00A44498" w:rsidRPr="00AA41B4" w:rsidRDefault="00A44498" w:rsidP="00B136B8">
            <w:pPr>
              <w:tabs>
                <w:tab w:val="left" w:pos="1114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жүргізу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ережелерін</w:t>
            </w:r>
          </w:p>
        </w:tc>
      </w:tr>
      <w:tr w:rsidR="00A44498" w:rsidRPr="00AA41B4" w14:paraId="63221D3B" w14:textId="77777777" w:rsidTr="00B136B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0D18FEFF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12FB3237" w14:textId="77777777" w:rsidR="00A44498" w:rsidRPr="00AA41B4" w:rsidRDefault="00A44498" w:rsidP="00B136B8">
            <w:pPr>
              <w:tabs>
                <w:tab w:val="left" w:pos="1442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тегжейлі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дəлелдерін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49C21696" w14:textId="77777777" w:rsidR="00A44498" w:rsidRPr="00AA41B4" w:rsidRDefault="00A44498" w:rsidP="00B136B8">
            <w:pPr>
              <w:tabs>
                <w:tab w:val="left" w:pos="1521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материалды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ұсынудың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35E95195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баяндамасында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2EB99D8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жасау.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379CFB5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бұзу.</w:t>
            </w:r>
          </w:p>
        </w:tc>
      </w:tr>
      <w:tr w:rsidR="00A44498" w:rsidRPr="00AA41B4" w14:paraId="0FF344A4" w14:textId="77777777" w:rsidTr="00B136B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2EC84F67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559AFCA1" w14:textId="77777777" w:rsidR="00A44498" w:rsidRPr="00AA41B4" w:rsidRDefault="00A44498" w:rsidP="00B136B8">
            <w:pPr>
              <w:tabs>
                <w:tab w:val="left" w:pos="1473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қамтиды,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логикалық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35DAA101" w14:textId="77777777" w:rsidR="00A44498" w:rsidRPr="00AA41B4" w:rsidRDefault="00A44498" w:rsidP="00B136B8">
            <w:pPr>
              <w:tabs>
                <w:tab w:val="left" w:pos="2114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логикасы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мен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1F5F6826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композициялық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A2B49E8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9BF036D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44498" w:rsidRPr="00AA41B4" w14:paraId="4EB05C8F" w14:textId="77777777" w:rsidTr="00B136B8">
        <w:trPr>
          <w:trHeight w:val="251"/>
        </w:trPr>
        <w:tc>
          <w:tcPr>
            <w:tcW w:w="2575" w:type="dxa"/>
            <w:tcBorders>
              <w:top w:val="nil"/>
              <w:bottom w:val="nil"/>
            </w:tcBorders>
          </w:tcPr>
          <w:p w14:paraId="029D0B78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5DCD9D6F" w14:textId="77777777" w:rsidR="00A44498" w:rsidRPr="00AA41B4" w:rsidRDefault="00A44498" w:rsidP="00B136B8">
            <w:pPr>
              <w:tabs>
                <w:tab w:val="left" w:pos="916"/>
                <w:tab w:val="left" w:pos="1946"/>
              </w:tabs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жəне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дəйекті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түрде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341D96ED" w14:textId="77777777" w:rsidR="00A44498" w:rsidRPr="00AA41B4" w:rsidRDefault="00A44498" w:rsidP="00B136B8">
            <w:pPr>
              <w:tabs>
                <w:tab w:val="left" w:pos="1867"/>
              </w:tabs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дəйектілігін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бұзуға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6E33C648" w14:textId="77777777" w:rsidR="00A44498" w:rsidRPr="00AA41B4" w:rsidRDefault="00A44498" w:rsidP="00B136B8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диспропорцияларға,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34A9D3C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07EE1FB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44498" w:rsidRPr="00AA41B4" w14:paraId="4792BB72" w14:textId="77777777" w:rsidTr="00B136B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5EDBB5E2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2DDD9A6F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>құрылады,</w:t>
            </w:r>
            <w:r w:rsidRPr="00AA41B4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>аудиториялық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297A6D6A" w14:textId="77777777" w:rsidR="00A44498" w:rsidRPr="00AA41B4" w:rsidRDefault="00A44498" w:rsidP="00B136B8">
            <w:pPr>
              <w:tabs>
                <w:tab w:val="left" w:pos="1341"/>
                <w:tab w:val="left" w:pos="2258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мүмкіндік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береді,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ал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58C45439" w14:textId="77777777" w:rsidR="00A44498" w:rsidRPr="00AA41B4" w:rsidRDefault="00A44498" w:rsidP="00B136B8">
            <w:pPr>
              <w:tabs>
                <w:tab w:val="left" w:pos="1855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материалды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ұсынудың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EDFEAF1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F451064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44498" w:rsidRPr="00AA41B4" w14:paraId="3683FA74" w14:textId="77777777" w:rsidTr="00B136B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632DECA3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73DC1C74" w14:textId="77777777" w:rsidR="00A44498" w:rsidRPr="00AA41B4" w:rsidRDefault="00A44498" w:rsidP="00B136B8">
            <w:pPr>
              <w:tabs>
                <w:tab w:val="left" w:pos="1665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сабақтардың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дамыған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5E3C75EA" w14:textId="77777777" w:rsidR="00A44498" w:rsidRPr="00AA41B4" w:rsidRDefault="00A44498" w:rsidP="00B136B8">
            <w:pPr>
              <w:tabs>
                <w:tab w:val="left" w:pos="1639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теориялық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сұрақтар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508481E0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логикасы</w:t>
            </w:r>
            <w:r w:rsidRPr="00AA41B4">
              <w:rPr>
                <w:rFonts w:ascii="Times New Roman" w:eastAsia="Times New Roman" w:hAnsi="Times New Roman" w:cs="Times New Roman"/>
                <w:spacing w:val="19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мен</w:t>
            </w:r>
            <w:r w:rsidRPr="00AA41B4">
              <w:rPr>
                <w:rFonts w:ascii="Times New Roman" w:eastAsia="Times New Roman" w:hAnsi="Times New Roman" w:cs="Times New Roman"/>
                <w:spacing w:val="18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дəйектілігінің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6774F7C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A310B1C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44498" w:rsidRPr="00AA41B4" w14:paraId="17EBB45D" w14:textId="77777777" w:rsidTr="00B136B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002C0059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3315FF65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тақырыптарының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6DF38DD9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иллюстрациялық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3395A2FC" w14:textId="77777777" w:rsidR="00A44498" w:rsidRPr="00AA41B4" w:rsidRDefault="00A44498" w:rsidP="00B136B8">
            <w:pPr>
              <w:tabs>
                <w:tab w:val="left" w:pos="1474"/>
                <w:tab w:val="left" w:pos="2160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бұзылуына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жол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береді,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E9A7FC8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824D427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44498" w:rsidRPr="00AA41B4" w14:paraId="73B07DAA" w14:textId="77777777" w:rsidTr="00B136B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4872FF3E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7EB6D4D9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мысалдарымен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4710752E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материалмен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5D6C325C" w14:textId="77777777" w:rsidR="00A44498" w:rsidRPr="00AA41B4" w:rsidRDefault="00A44498" w:rsidP="00B136B8">
            <w:pPr>
              <w:tabs>
                <w:tab w:val="left" w:pos="1761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теориялық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ережелерді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AD4ECA9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587BED2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44498" w:rsidRPr="00AA41B4" w14:paraId="4BE680C1" w14:textId="77777777" w:rsidTr="00B136B8">
        <w:trPr>
          <w:trHeight w:val="251"/>
        </w:trPr>
        <w:tc>
          <w:tcPr>
            <w:tcW w:w="2575" w:type="dxa"/>
            <w:tcBorders>
              <w:top w:val="nil"/>
              <w:bottom w:val="nil"/>
            </w:tcBorders>
          </w:tcPr>
          <w:p w14:paraId="54D1DADE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11C65716" w14:textId="77777777" w:rsidR="00A44498" w:rsidRPr="00AA41B4" w:rsidRDefault="00A44498" w:rsidP="00B136B8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расталады.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010791B5" w14:textId="77777777" w:rsidR="00A44498" w:rsidRPr="00AA41B4" w:rsidRDefault="00A44498" w:rsidP="00B136B8">
            <w:pPr>
              <w:tabs>
                <w:tab w:val="left" w:pos="1675"/>
              </w:tabs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расталмайды.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Жауапта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1A6D6E66" w14:textId="77777777" w:rsidR="00A44498" w:rsidRPr="00AA41B4" w:rsidRDefault="00A44498" w:rsidP="00B136B8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аудиториялық</w:t>
            </w:r>
            <w:r w:rsidRPr="00AA41B4">
              <w:rPr>
                <w:rFonts w:ascii="Times New Roman" w:eastAsia="Times New Roman" w:hAnsi="Times New Roman" w:cs="Times New Roman"/>
                <w:spacing w:val="55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сабақтардың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33107E2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B0863B9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44498" w:rsidRPr="00AA41B4" w14:paraId="4EDB71ED" w14:textId="77777777" w:rsidTr="00B136B8">
        <w:trPr>
          <w:trHeight w:val="252"/>
        </w:trPr>
        <w:tc>
          <w:tcPr>
            <w:tcW w:w="2575" w:type="dxa"/>
            <w:tcBorders>
              <w:top w:val="nil"/>
              <w:bottom w:val="nil"/>
            </w:tcBorders>
          </w:tcPr>
          <w:p w14:paraId="64E65011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729A81DA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2C7474B1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стилистикалық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0AAD84BE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əзірленген</w:t>
            </w:r>
            <w:r w:rsidRPr="00AA41B4">
              <w:rPr>
                <w:rFonts w:ascii="Times New Roman" w:eastAsia="Times New Roman" w:hAnsi="Times New Roman" w:cs="Times New Roman"/>
                <w:spacing w:val="10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конспектілерінің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DCA29B7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FAF3045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44498" w:rsidRPr="00AA41B4" w14:paraId="5D3A5185" w14:textId="77777777" w:rsidTr="00B136B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53AE670A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64B3D195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617C30FF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қателіктер,</w:t>
            </w:r>
            <w:r w:rsidRPr="00AA41B4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терминдердің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747087BE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Мысалдарымен  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көрсетпейді.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C146D73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6B79E22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44498" w:rsidRPr="00AA41B4" w14:paraId="59FD6A45" w14:textId="77777777" w:rsidTr="00B136B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21564CFC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06D42815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14125A84" w14:textId="77777777" w:rsidR="00A44498" w:rsidRPr="00AA41B4" w:rsidRDefault="00A44498" w:rsidP="00B136B8">
            <w:pPr>
              <w:tabs>
                <w:tab w:val="left" w:pos="1077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дұрыс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қолданылмауы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1F2725DD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BE453B2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16BA749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44498" w:rsidRPr="00AA41B4" w14:paraId="6D710C4F" w14:textId="77777777" w:rsidTr="00B136B8">
        <w:trPr>
          <w:trHeight w:val="249"/>
        </w:trPr>
        <w:tc>
          <w:tcPr>
            <w:tcW w:w="2575" w:type="dxa"/>
            <w:tcBorders>
              <w:top w:val="nil"/>
            </w:tcBorders>
          </w:tcPr>
          <w:p w14:paraId="69E2AF3B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</w:tcBorders>
          </w:tcPr>
          <w:p w14:paraId="3869664A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</w:tcBorders>
          </w:tcPr>
          <w:p w14:paraId="3E860863" w14:textId="77777777" w:rsidR="00A44498" w:rsidRPr="00AA41B4" w:rsidRDefault="00A44498" w:rsidP="00B136B8">
            <w:pPr>
              <w:spacing w:line="23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мүмкін.</w:t>
            </w:r>
          </w:p>
          <w:p w14:paraId="36FCA032" w14:textId="77777777" w:rsidR="00A44498" w:rsidRPr="00AA41B4" w:rsidRDefault="00A44498" w:rsidP="00B136B8">
            <w:pPr>
              <w:spacing w:line="23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14:paraId="149A7D07" w14:textId="77777777" w:rsidR="00A44498" w:rsidRPr="00AA41B4" w:rsidRDefault="00A44498" w:rsidP="00B136B8">
            <w:pPr>
              <w:spacing w:line="23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06" w:type="dxa"/>
            <w:tcBorders>
              <w:top w:val="nil"/>
            </w:tcBorders>
          </w:tcPr>
          <w:p w14:paraId="05BB2760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14:paraId="77E23955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3CBE5935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44498" w:rsidRPr="00AA41B4" w14:paraId="505A09E5" w14:textId="77777777" w:rsidTr="00B136B8">
        <w:trPr>
          <w:trHeight w:val="256"/>
        </w:trPr>
        <w:tc>
          <w:tcPr>
            <w:tcW w:w="2575" w:type="dxa"/>
            <w:tcBorders>
              <w:bottom w:val="nil"/>
            </w:tcBorders>
          </w:tcPr>
          <w:p w14:paraId="24F22C89" w14:textId="77777777" w:rsidR="00A44498" w:rsidRPr="00AA41B4" w:rsidRDefault="00A44498" w:rsidP="00B136B8">
            <w:pPr>
              <w:spacing w:line="237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2.</w:t>
            </w:r>
            <w:r w:rsidRPr="00AA41B4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Таңдалған</w:t>
            </w:r>
            <w:r w:rsidRPr="00AA41B4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əдістеме</w:t>
            </w:r>
          </w:p>
        </w:tc>
        <w:tc>
          <w:tcPr>
            <w:tcW w:w="2575" w:type="dxa"/>
            <w:tcBorders>
              <w:bottom w:val="nil"/>
            </w:tcBorders>
          </w:tcPr>
          <w:p w14:paraId="79A344BB" w14:textId="77777777" w:rsidR="00A44498" w:rsidRPr="00AA41B4" w:rsidRDefault="00A44498" w:rsidP="00B136B8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Оқу</w:t>
            </w:r>
            <w:r w:rsidRPr="00AA41B4">
              <w:rPr>
                <w:rFonts w:ascii="Times New Roman" w:eastAsia="Times New Roman" w:hAnsi="Times New Roman" w:cs="Times New Roman"/>
                <w:spacing w:val="15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тапсырмасын</w:t>
            </w:r>
            <w:r w:rsidRPr="00AA41B4">
              <w:rPr>
                <w:rFonts w:ascii="Times New Roman" w:eastAsia="Times New Roman" w:hAnsi="Times New Roman" w:cs="Times New Roman"/>
                <w:spacing w:val="15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толық</w:t>
            </w:r>
          </w:p>
        </w:tc>
        <w:tc>
          <w:tcPr>
            <w:tcW w:w="2575" w:type="dxa"/>
            <w:tcBorders>
              <w:bottom w:val="nil"/>
            </w:tcBorders>
          </w:tcPr>
          <w:p w14:paraId="0790A649" w14:textId="77777777" w:rsidR="00A44498" w:rsidRPr="00AA41B4" w:rsidRDefault="00A44498" w:rsidP="00B136B8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Оқу</w:t>
            </w:r>
            <w:r w:rsidRPr="00AA41B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тапсырмасын</w:t>
            </w:r>
          </w:p>
        </w:tc>
        <w:tc>
          <w:tcPr>
            <w:tcW w:w="2906" w:type="dxa"/>
            <w:tcBorders>
              <w:bottom w:val="nil"/>
            </w:tcBorders>
          </w:tcPr>
          <w:p w14:paraId="5347E4CF" w14:textId="77777777" w:rsidR="00A44498" w:rsidRPr="00AA41B4" w:rsidRDefault="00A44498" w:rsidP="00B136B8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Материал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фрагментті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түрде</w:t>
            </w:r>
          </w:p>
        </w:tc>
        <w:tc>
          <w:tcPr>
            <w:tcW w:w="2551" w:type="dxa"/>
            <w:tcBorders>
              <w:bottom w:val="nil"/>
            </w:tcBorders>
          </w:tcPr>
          <w:p w14:paraId="0821AC13" w14:textId="77777777" w:rsidR="00A44498" w:rsidRPr="00AA41B4" w:rsidRDefault="00A44498" w:rsidP="00B136B8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Есепті</w:t>
            </w:r>
            <w:r w:rsidRPr="00AA41B4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шешудің</w:t>
            </w:r>
          </w:p>
        </w:tc>
        <w:tc>
          <w:tcPr>
            <w:tcW w:w="2268" w:type="dxa"/>
            <w:tcBorders>
              <w:bottom w:val="nil"/>
            </w:tcBorders>
          </w:tcPr>
          <w:p w14:paraId="0ED30456" w14:textId="77777777" w:rsidR="00A44498" w:rsidRPr="00AA41B4" w:rsidRDefault="00A44498" w:rsidP="00B136B8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Есептерді</w:t>
            </w:r>
            <w:r w:rsidRPr="00AA41B4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шешу</w:t>
            </w:r>
            <w:r w:rsidRPr="00AA41B4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үшін</w:t>
            </w:r>
          </w:p>
        </w:tc>
      </w:tr>
      <w:tr w:rsidR="00A44498" w:rsidRPr="00AA41B4" w14:paraId="54F56858" w14:textId="77777777" w:rsidTr="00B136B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293A67F1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мен</w:t>
            </w:r>
            <w:r w:rsidRPr="00AA41B4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технологияны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40B2428C" w14:textId="77777777" w:rsidR="00A44498" w:rsidRPr="00AA41B4" w:rsidRDefault="00A44498" w:rsidP="00B136B8">
            <w:pPr>
              <w:tabs>
                <w:tab w:val="left" w:pos="1569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орындау,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қойылған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11AFBEF7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ішінара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орындау,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1E3DD5DC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баяндалады,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логикалық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5422161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ұтымсыз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əдісі</w:t>
            </w:r>
            <w:r w:rsidRPr="00AA41B4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немесе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5075285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білімді,</w:t>
            </w:r>
          </w:p>
        </w:tc>
      </w:tr>
      <w:tr w:rsidR="00A44498" w:rsidRPr="00AA41B4" w14:paraId="684DE15B" w14:textId="77777777" w:rsidTr="00B136B8">
        <w:trPr>
          <w:trHeight w:val="251"/>
        </w:trPr>
        <w:tc>
          <w:tcPr>
            <w:tcW w:w="2575" w:type="dxa"/>
            <w:tcBorders>
              <w:top w:val="nil"/>
              <w:bottom w:val="nil"/>
            </w:tcBorders>
          </w:tcPr>
          <w:p w14:paraId="65B0E25D" w14:textId="77777777" w:rsidR="00A44498" w:rsidRPr="00AA41B4" w:rsidRDefault="00A44498" w:rsidP="00B136B8">
            <w:pPr>
              <w:spacing w:line="232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нақты</w:t>
            </w:r>
            <w:r w:rsidRPr="00AA41B4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қолданбалы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4DE9074A" w14:textId="77777777" w:rsidR="00A44498" w:rsidRPr="00AA41B4" w:rsidRDefault="00A44498" w:rsidP="00B136B8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сұраққа</w:t>
            </w:r>
            <w:r w:rsidRPr="00AA41B4"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егжей-тегжейлі,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7FC9853C" w14:textId="77777777" w:rsidR="00A44498" w:rsidRPr="00AA41B4" w:rsidRDefault="00A44498" w:rsidP="00B136B8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жаратылыстанудың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71094974" w14:textId="77777777" w:rsidR="00A44498" w:rsidRPr="00AA41B4" w:rsidRDefault="00A44498" w:rsidP="00B136B8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дəйектілікті бұза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отырып,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C53CE52" w14:textId="77777777" w:rsidR="00A44498" w:rsidRPr="00AA41B4" w:rsidRDefault="00A44498" w:rsidP="00B136B8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жеткілікті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61ED7EA" w14:textId="77777777" w:rsidR="00A44498" w:rsidRPr="00AA41B4" w:rsidRDefault="00A44498" w:rsidP="00B136B8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алгоритмдерді</w:t>
            </w:r>
          </w:p>
        </w:tc>
      </w:tr>
      <w:tr w:rsidR="00A44498" w:rsidRPr="00AA41B4" w14:paraId="5ED2A9A7" w14:textId="77777777" w:rsidTr="00B136B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0ECB467D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тапсырмаларға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275BE880" w14:textId="77777777" w:rsidR="00A44498" w:rsidRPr="00AA41B4" w:rsidRDefault="00A44498" w:rsidP="00B136B8">
            <w:pPr>
              <w:tabs>
                <w:tab w:val="left" w:pos="1108"/>
                <w:tab w:val="left" w:pos="1984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дəлелді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жауап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беру,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0BF34E18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практикалық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1007AF29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нақты</w:t>
            </w:r>
            <w:r w:rsidRPr="00AA41B4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жəне</w:t>
            </w:r>
            <w:r w:rsidRPr="00AA41B4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семантикалық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1D77377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ойластырылмаған</w:t>
            </w:r>
            <w:r w:rsidRPr="00AA41B4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жауап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1755F38" w14:textId="77777777" w:rsidR="00A44498" w:rsidRPr="00AA41B4" w:rsidRDefault="00A44498" w:rsidP="00B136B8">
            <w:pPr>
              <w:tabs>
                <w:tab w:val="left" w:pos="1561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қолдана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алмау;</w:t>
            </w:r>
          </w:p>
        </w:tc>
      </w:tr>
      <w:tr w:rsidR="00A44498" w:rsidRPr="00AA41B4" w14:paraId="381D6D68" w14:textId="77777777" w:rsidTr="00B136B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52C3625B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қолдану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2CA10C1C" w14:textId="77777777" w:rsidR="00A44498" w:rsidRPr="00AA41B4" w:rsidRDefault="00A44498" w:rsidP="00B136B8">
            <w:pPr>
              <w:tabs>
                <w:tab w:val="left" w:pos="1967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содан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кейін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395A59DA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міндеттерін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толық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5A35C534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дəлсіздіктерге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жол</w:t>
            </w:r>
            <w:r w:rsidRPr="00AA41B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беріледі,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BDB40E5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жоспары;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5556557" w14:textId="77777777" w:rsidR="00A44498" w:rsidRPr="00AA41B4" w:rsidRDefault="00A44498" w:rsidP="00B136B8">
            <w:pPr>
              <w:tabs>
                <w:tab w:val="left" w:pos="1697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қорытынды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жəне</w:t>
            </w:r>
          </w:p>
        </w:tc>
      </w:tr>
      <w:tr w:rsidR="00A44498" w:rsidRPr="00AA41B4" w14:paraId="4D459BD2" w14:textId="77777777" w:rsidTr="00B136B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5BFB0E77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4966C359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жаратылыстанудың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0660F830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шешпей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қойылған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511E0E85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курстың  теориялық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91FF04B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тапсырмаларды</w:t>
            </w:r>
            <w:r w:rsidRPr="00AA41B4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шеше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95216E8" w14:textId="77777777" w:rsidR="00A44498" w:rsidRPr="00AA41B4" w:rsidRDefault="00A44498" w:rsidP="00B136B8">
            <w:pPr>
              <w:tabs>
                <w:tab w:val="left" w:pos="1596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жалпылау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жасай</w:t>
            </w:r>
          </w:p>
        </w:tc>
      </w:tr>
      <w:tr w:rsidR="00A44498" w:rsidRPr="00AA41B4" w14:paraId="7A990781" w14:textId="77777777" w:rsidTr="00B136B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0277A374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42C65CA7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практикалық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4EDD3F65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сұраққа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толық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емес,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18D5F689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білім  үстірт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35FAE60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>алмау,</w:t>
            </w:r>
            <w:r w:rsidRPr="00AA41B4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>тапсырмаларды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8B17316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алмау.</w:t>
            </w:r>
          </w:p>
        </w:tc>
      </w:tr>
      <w:tr w:rsidR="00A44498" w:rsidRPr="00AA41B4" w14:paraId="01F0BE36" w14:textId="77777777" w:rsidTr="00B136B8">
        <w:trPr>
          <w:trHeight w:val="252"/>
        </w:trPr>
        <w:tc>
          <w:tcPr>
            <w:tcW w:w="2575" w:type="dxa"/>
            <w:tcBorders>
              <w:top w:val="nil"/>
              <w:bottom w:val="nil"/>
            </w:tcBorders>
          </w:tcPr>
          <w:p w14:paraId="5BC1CB02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34960257" w14:textId="77777777" w:rsidR="00A44498" w:rsidRPr="00AA41B4" w:rsidRDefault="00A44498" w:rsidP="00B136B8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мəселелерін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шешу.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79E48BAF" w14:textId="77777777" w:rsidR="00A44498" w:rsidRPr="00AA41B4" w:rsidRDefault="00A44498" w:rsidP="00B136B8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дəлелді</w:t>
            </w:r>
            <w:r w:rsidRPr="00AA41B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жауап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беру;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4FCFAEBC" w14:textId="77777777" w:rsidR="00A44498" w:rsidRPr="00AA41B4" w:rsidRDefault="00A44498" w:rsidP="00B136B8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қолданылады.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D6F4D5E" w14:textId="77777777" w:rsidR="00A44498" w:rsidRPr="00AA41B4" w:rsidRDefault="00A44498" w:rsidP="00B136B8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жалпы</w:t>
            </w:r>
            <w:r w:rsidRPr="00AA41B4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түрде</w:t>
            </w:r>
            <w:r w:rsidRPr="00AA41B4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орындау;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1F7FEA4" w14:textId="77777777" w:rsidR="00A44498" w:rsidRPr="00AA41B4" w:rsidRDefault="00A44498" w:rsidP="00B136B8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Қорытынды</w:t>
            </w:r>
            <w:r w:rsidRPr="00AA41B4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бақылау</w:t>
            </w:r>
          </w:p>
        </w:tc>
      </w:tr>
      <w:tr w:rsidR="00A44498" w:rsidRPr="00AA41B4" w14:paraId="7B3527C7" w14:textId="77777777" w:rsidTr="00B136B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0BBDCEEC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0BB7FB26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2C2A88E2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ғылми  тіл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76D21780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4DC74CB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нормадан</w:t>
            </w:r>
            <w:r w:rsidRPr="00AA41B4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асатын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8799425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жүргізу</w:t>
            </w:r>
            <w:r w:rsidRPr="00AA41B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қағидаларын</w:t>
            </w:r>
          </w:p>
        </w:tc>
      </w:tr>
      <w:tr w:rsidR="00A44498" w:rsidRPr="00AA41B4" w14:paraId="2AE6156D" w14:textId="77777777" w:rsidTr="00B136B8">
        <w:trPr>
          <w:trHeight w:val="80"/>
        </w:trPr>
        <w:tc>
          <w:tcPr>
            <w:tcW w:w="2575" w:type="dxa"/>
            <w:tcBorders>
              <w:top w:val="nil"/>
              <w:bottom w:val="nil"/>
            </w:tcBorders>
          </w:tcPr>
          <w:p w14:paraId="4144036A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6943D8BD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6ADEC5B1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 нормаларын сауатсыз        пайдалану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7F52FAE0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D6F7304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қателіктер</w:t>
            </w:r>
            <w:r w:rsidRPr="00AA41B4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мен кемшіліктерді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79C1BE0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бұзу.</w:t>
            </w:r>
          </w:p>
        </w:tc>
      </w:tr>
      <w:tr w:rsidR="00A44498" w:rsidRPr="00AA41B4" w14:paraId="2B946A89" w14:textId="77777777" w:rsidTr="00B136B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57D0C126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7E8EC4BD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461E831E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1B98E480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382CABB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 жіберу.</w:t>
            </w:r>
          </w:p>
          <w:p w14:paraId="5BA845AB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</w:pPr>
          </w:p>
          <w:p w14:paraId="618593E0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</w:pPr>
          </w:p>
          <w:p w14:paraId="5C86E1A6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D8B7F03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18"/>
                <w:lang w:val="kk-KZ"/>
              </w:rPr>
            </w:pPr>
          </w:p>
        </w:tc>
      </w:tr>
      <w:tr w:rsidR="00A44498" w:rsidRPr="00AA41B4" w14:paraId="3AE002D6" w14:textId="77777777" w:rsidTr="00B136B8">
        <w:trPr>
          <w:trHeight w:val="249"/>
        </w:trPr>
        <w:tc>
          <w:tcPr>
            <w:tcW w:w="2575" w:type="dxa"/>
            <w:tcBorders>
              <w:top w:val="nil"/>
            </w:tcBorders>
          </w:tcPr>
          <w:p w14:paraId="77C7D871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18"/>
                <w:lang w:val="kk-KZ"/>
              </w:rPr>
            </w:pPr>
          </w:p>
        </w:tc>
        <w:tc>
          <w:tcPr>
            <w:tcW w:w="2575" w:type="dxa"/>
            <w:tcBorders>
              <w:top w:val="nil"/>
            </w:tcBorders>
          </w:tcPr>
          <w:p w14:paraId="48C75C9D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18"/>
                <w:lang w:val="kk-KZ"/>
              </w:rPr>
            </w:pPr>
          </w:p>
        </w:tc>
        <w:tc>
          <w:tcPr>
            <w:tcW w:w="2575" w:type="dxa"/>
            <w:tcBorders>
              <w:top w:val="nil"/>
            </w:tcBorders>
          </w:tcPr>
          <w:p w14:paraId="2338CCBA" w14:textId="77777777" w:rsidR="00A44498" w:rsidRPr="00AA41B4" w:rsidRDefault="00A44498" w:rsidP="00B136B8">
            <w:pPr>
              <w:spacing w:line="230" w:lineRule="exact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906" w:type="dxa"/>
            <w:tcBorders>
              <w:top w:val="nil"/>
            </w:tcBorders>
          </w:tcPr>
          <w:p w14:paraId="5512BF4E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18"/>
                <w:lang w:val="kk-KZ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14:paraId="4B41F4F8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18"/>
                <w:lang w:val="kk-KZ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3C5F9B92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18"/>
                <w:lang w:val="kk-KZ"/>
              </w:rPr>
            </w:pPr>
          </w:p>
        </w:tc>
      </w:tr>
      <w:tr w:rsidR="00A44498" w:rsidRPr="00AA41B4" w14:paraId="296256FC" w14:textId="77777777" w:rsidTr="00B136B8">
        <w:trPr>
          <w:trHeight w:val="256"/>
        </w:trPr>
        <w:tc>
          <w:tcPr>
            <w:tcW w:w="2575" w:type="dxa"/>
            <w:tcBorders>
              <w:bottom w:val="nil"/>
            </w:tcBorders>
          </w:tcPr>
          <w:p w14:paraId="3ED99A91" w14:textId="77777777" w:rsidR="00A44498" w:rsidRPr="00AA41B4" w:rsidRDefault="00A44498" w:rsidP="00B136B8">
            <w:pPr>
              <w:spacing w:line="237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3.</w:t>
            </w:r>
            <w:r w:rsidRPr="00AA41B4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Таңдалған</w:t>
            </w:r>
          </w:p>
        </w:tc>
        <w:tc>
          <w:tcPr>
            <w:tcW w:w="2575" w:type="dxa"/>
            <w:tcBorders>
              <w:bottom w:val="nil"/>
            </w:tcBorders>
          </w:tcPr>
          <w:p w14:paraId="3D0B89D0" w14:textId="77777777" w:rsidR="00A44498" w:rsidRPr="00AA41B4" w:rsidRDefault="00A44498" w:rsidP="00B136B8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Ғылыми</w:t>
            </w:r>
            <w:r w:rsidRPr="00AA41B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ережелер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мен</w:t>
            </w:r>
          </w:p>
        </w:tc>
        <w:tc>
          <w:tcPr>
            <w:tcW w:w="2575" w:type="dxa"/>
            <w:tcBorders>
              <w:bottom w:val="nil"/>
            </w:tcBorders>
          </w:tcPr>
          <w:p w14:paraId="7EB2C1EE" w14:textId="77777777" w:rsidR="00A44498" w:rsidRPr="00AA41B4" w:rsidRDefault="00A44498" w:rsidP="00B136B8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Тұжырымдамалық</w:t>
            </w:r>
          </w:p>
        </w:tc>
        <w:tc>
          <w:tcPr>
            <w:tcW w:w="2906" w:type="dxa"/>
            <w:tcBorders>
              <w:bottom w:val="nil"/>
            </w:tcBorders>
          </w:tcPr>
          <w:p w14:paraId="2AC6D1B5" w14:textId="77777777" w:rsidR="00A44498" w:rsidRPr="00AA41B4" w:rsidRDefault="00A44498" w:rsidP="00B136B8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Негізделген</w:t>
            </w:r>
            <w:r w:rsidRPr="00AA41B4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ғылыми</w:t>
            </w:r>
          </w:p>
        </w:tc>
        <w:tc>
          <w:tcPr>
            <w:tcW w:w="2551" w:type="dxa"/>
            <w:tcBorders>
              <w:bottom w:val="nil"/>
            </w:tcBorders>
          </w:tcPr>
          <w:p w14:paraId="2867C52D" w14:textId="77777777" w:rsidR="00A44498" w:rsidRPr="00AA41B4" w:rsidRDefault="00A44498" w:rsidP="00B136B8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Тапсырма</w:t>
            </w:r>
            <w:r w:rsidRPr="00AA41B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өрескел</w:t>
            </w:r>
          </w:p>
        </w:tc>
        <w:tc>
          <w:tcPr>
            <w:tcW w:w="2268" w:type="dxa"/>
            <w:tcBorders>
              <w:bottom w:val="nil"/>
            </w:tcBorders>
          </w:tcPr>
          <w:p w14:paraId="30042092" w14:textId="77777777" w:rsidR="00A44498" w:rsidRPr="00AA41B4" w:rsidRDefault="00A44498" w:rsidP="00B136B8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Тапсырма</w:t>
            </w:r>
          </w:p>
        </w:tc>
      </w:tr>
      <w:tr w:rsidR="00A44498" w:rsidRPr="00AA41B4" w14:paraId="535DF0DC" w14:textId="77777777" w:rsidTr="00B136B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3CAFC223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əдістеменің</w:t>
            </w:r>
            <w:r w:rsidRPr="00AA41B4">
              <w:rPr>
                <w:rFonts w:ascii="Times New Roman" w:eastAsia="Times New Roman" w:hAnsi="Times New Roman" w:cs="Times New Roman"/>
                <w:b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ұсынылған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3DB78238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қолданылған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əдістеме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440B7F73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материалды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08254835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ережелердің</w:t>
            </w:r>
            <w:r w:rsidRPr="00AA41B4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қолданылуы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94FBC2C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қателіктермен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2F2B030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орындалмады,</w:t>
            </w:r>
          </w:p>
        </w:tc>
      </w:tr>
      <w:tr w:rsidR="00A44498" w:rsidRPr="00AA41B4" w14:paraId="722DCEEA" w14:textId="77777777" w:rsidTr="00B136B8">
        <w:trPr>
          <w:trHeight w:val="251"/>
        </w:trPr>
        <w:tc>
          <w:tcPr>
            <w:tcW w:w="2575" w:type="dxa"/>
            <w:tcBorders>
              <w:top w:val="nil"/>
              <w:bottom w:val="nil"/>
            </w:tcBorders>
          </w:tcPr>
          <w:p w14:paraId="55EE1671" w14:textId="77777777" w:rsidR="00A44498" w:rsidRPr="00AA41B4" w:rsidRDefault="00A44498" w:rsidP="00B136B8">
            <w:pPr>
              <w:spacing w:line="232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практикалық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29DFC3D2" w14:textId="77777777" w:rsidR="00A44498" w:rsidRPr="00AA41B4" w:rsidRDefault="00A44498" w:rsidP="00B136B8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мен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технологияның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08680FCE" w14:textId="77777777" w:rsidR="00A44498" w:rsidRPr="00AA41B4" w:rsidRDefault="00A44498" w:rsidP="00B136B8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пайдалануда</w:t>
            </w:r>
            <w:r w:rsidRPr="00AA41B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3-4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1B331460" w14:textId="77777777" w:rsidR="00A44498" w:rsidRPr="00AA41B4" w:rsidRDefault="00A44498" w:rsidP="00B136B8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туралы</w:t>
            </w:r>
            <w:r w:rsidRPr="00AA41B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тұжырымдар</w:t>
            </w:r>
            <w:r w:rsidRPr="00AA41B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нақты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1A165BE" w14:textId="77777777" w:rsidR="00A44498" w:rsidRPr="00AA41B4" w:rsidRDefault="00A44498" w:rsidP="00B136B8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орындалды,</w:t>
            </w:r>
            <w:r w:rsidRPr="00AA41B4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сұрақтарға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7C8ECB5" w14:textId="77777777" w:rsidR="00A44498" w:rsidRPr="00AA41B4" w:rsidRDefault="00A44498" w:rsidP="00B136B8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қойылған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сұрақтарға</w:t>
            </w:r>
          </w:p>
        </w:tc>
      </w:tr>
      <w:tr w:rsidR="00A44498" w:rsidRPr="00AA41B4" w14:paraId="54E74DF2" w14:textId="77777777" w:rsidTr="00B136B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6267EE40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тапсырмаға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482C0835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дəйекті,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қисынды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жəне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5C43B5DD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дəлсіздіктер,</w:t>
            </w:r>
            <w:r w:rsidRPr="00AA41B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жалпылау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2CA4CC9B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емес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жəне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нəтижесіз,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94A30AC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жауаптар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толық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емес,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E3A1292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жауаптар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жоқ, талдау</w:t>
            </w:r>
          </w:p>
        </w:tc>
      </w:tr>
      <w:tr w:rsidR="00A44498" w:rsidRPr="000A74A9" w14:paraId="7723C8FF" w14:textId="77777777" w:rsidTr="00B136B8">
        <w:trPr>
          <w:trHeight w:val="249"/>
        </w:trPr>
        <w:tc>
          <w:tcPr>
            <w:tcW w:w="2575" w:type="dxa"/>
            <w:tcBorders>
              <w:top w:val="nil"/>
            </w:tcBorders>
          </w:tcPr>
          <w:p w14:paraId="48A60DC3" w14:textId="77777777" w:rsidR="00A44498" w:rsidRPr="00AA41B4" w:rsidRDefault="00A44498" w:rsidP="00B136B8">
            <w:pPr>
              <w:spacing w:line="229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қолданылуын</w:t>
            </w:r>
            <w:r w:rsidRPr="00AA41B4">
              <w:rPr>
                <w:rFonts w:ascii="Times New Roman" w:eastAsia="Times New Roman" w:hAnsi="Times New Roman" w:cs="Times New Roman"/>
                <w:b/>
                <w:spacing w:val="-9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бағалау</w:t>
            </w:r>
            <w:r w:rsidRPr="00AA41B4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  <w:lang w:val="kk-KZ"/>
              </w:rPr>
              <w:t xml:space="preserve"> жəне</w:t>
            </w:r>
            <w:r w:rsidRPr="00AA41B4">
              <w:rPr>
                <w:rFonts w:ascii="Times New Roman" w:eastAsia="Times New Roman" w:hAnsi="Times New Roman" w:cs="Times New Roman"/>
                <w:b/>
                <w:spacing w:val="-10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  <w:lang w:val="kk-KZ"/>
              </w:rPr>
              <w:t>талдау,</w:t>
            </w:r>
            <w:r w:rsidRPr="00AA41B4">
              <w:rPr>
                <w:rFonts w:ascii="Times New Roman" w:eastAsia="Times New Roman" w:hAnsi="Times New Roman" w:cs="Times New Roman"/>
                <w:b/>
                <w:spacing w:val="-10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  <w:lang w:val="kk-KZ"/>
              </w:rPr>
              <w:t>нəтижені</w:t>
            </w:r>
            <w:r w:rsidRPr="00AA41B4">
              <w:rPr>
                <w:rFonts w:ascii="Times New Roman" w:eastAsia="Times New Roman" w:hAnsi="Times New Roman" w:cs="Times New Roman"/>
                <w:b/>
                <w:spacing w:val="-5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негіздеу</w:t>
            </w:r>
          </w:p>
        </w:tc>
        <w:tc>
          <w:tcPr>
            <w:tcW w:w="2575" w:type="dxa"/>
            <w:tcBorders>
              <w:top w:val="nil"/>
            </w:tcBorders>
          </w:tcPr>
          <w:p w14:paraId="256ACB4E" w14:textId="77777777" w:rsidR="00A44498" w:rsidRPr="00AA41B4" w:rsidRDefault="00A44498" w:rsidP="00B136B8">
            <w:pPr>
              <w:spacing w:line="22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дұрыс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негіздемесі,</w:t>
            </w:r>
          </w:p>
          <w:p w14:paraId="0D064488" w14:textId="77777777" w:rsidR="00A44498" w:rsidRPr="00AA41B4" w:rsidRDefault="00A44498" w:rsidP="00B136B8">
            <w:pPr>
              <w:ind w:right="97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сауаттылық,</w:t>
            </w:r>
            <w:r w:rsidRPr="00AA41B4">
              <w:rPr>
                <w:rFonts w:ascii="Times New Roman" w:eastAsia="Times New Roman" w:hAnsi="Times New Roman" w:cs="Times New Roman"/>
                <w:spacing w:val="55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əдеби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тілдің нормаларын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сақтау, жалпы дұрыс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тұжырымдарға əсер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етпейтін материалды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ұсынуда 1-2 дəлсіздіктер 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байқалады, негіздеу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нəтижелерін   </w:t>
            </w:r>
            <w:r w:rsidRPr="00AA41B4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графикалық</w:t>
            </w:r>
          </w:p>
          <w:p w14:paraId="447FDD0A" w14:textId="77777777" w:rsidR="00A44498" w:rsidRPr="00AA41B4" w:rsidRDefault="00A44498" w:rsidP="00B136B8">
            <w:pPr>
              <w:spacing w:line="22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деректер арқылы</w:t>
            </w:r>
            <w:r w:rsidRPr="00AA41B4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визуализациялау.</w:t>
            </w:r>
          </w:p>
          <w:p w14:paraId="784F94FB" w14:textId="77777777" w:rsidR="00A44498" w:rsidRPr="00AA41B4" w:rsidRDefault="00A44498" w:rsidP="00B136B8">
            <w:pPr>
              <w:spacing w:line="22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14:paraId="201364E9" w14:textId="77777777" w:rsidR="00A44498" w:rsidRPr="00AA41B4" w:rsidRDefault="00A44498" w:rsidP="00B136B8">
            <w:pPr>
              <w:spacing w:line="22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</w:tcBorders>
          </w:tcPr>
          <w:p w14:paraId="2312FEB6" w14:textId="77777777" w:rsidR="00A44498" w:rsidRPr="00AA41B4" w:rsidRDefault="00A44498" w:rsidP="00B136B8">
            <w:pPr>
              <w:spacing w:line="22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мен</w:t>
            </w:r>
            <w:r w:rsidRPr="00AA41B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тұжырымдардағы кішігірім қателіктер байқалады, бұл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тапсырманың жақсы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жалпы деңгейіне əсер</w:t>
            </w:r>
            <w:r w:rsidRPr="00AA41B4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  <w:lang w:val="kk-KZ"/>
              </w:rPr>
              <w:t xml:space="preserve">    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   етпейді.</w:t>
            </w:r>
          </w:p>
        </w:tc>
        <w:tc>
          <w:tcPr>
            <w:tcW w:w="2906" w:type="dxa"/>
            <w:tcBorders>
              <w:top w:val="nil"/>
            </w:tcBorders>
          </w:tcPr>
          <w:p w14:paraId="2AC24B35" w14:textId="77777777" w:rsidR="00A44498" w:rsidRPr="00AA41B4" w:rsidRDefault="00A44498" w:rsidP="00B136B8">
            <w:pPr>
              <w:spacing w:line="22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стилистикалық</w:t>
            </w:r>
            <w:r w:rsidRPr="00AA41B4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жəне грамматикалық қателіктер байқалады,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сондай-ақ  тәжрибелік нəтижелерін өңдеуде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дəлсіздіктер</w:t>
            </w:r>
            <w:r w:rsidRPr="00AA41B4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бар.</w:t>
            </w:r>
          </w:p>
        </w:tc>
        <w:tc>
          <w:tcPr>
            <w:tcW w:w="2551" w:type="dxa"/>
            <w:tcBorders>
              <w:top w:val="nil"/>
            </w:tcBorders>
          </w:tcPr>
          <w:p w14:paraId="7ACC07D8" w14:textId="77777777" w:rsidR="00A44498" w:rsidRPr="00AA41B4" w:rsidRDefault="00A44498" w:rsidP="00B136B8">
            <w:pPr>
              <w:spacing w:line="22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тұжырымдамалық материалдар мен</w:t>
            </w:r>
            <w:r w:rsidRPr="00AA41B4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дəлелдер нашар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пайдаланылды.</w:t>
            </w:r>
          </w:p>
        </w:tc>
        <w:tc>
          <w:tcPr>
            <w:tcW w:w="2268" w:type="dxa"/>
            <w:tcBorders>
              <w:top w:val="nil"/>
            </w:tcBorders>
          </w:tcPr>
          <w:p w14:paraId="0055D046" w14:textId="77777777" w:rsidR="00A44498" w:rsidRPr="00AA41B4" w:rsidRDefault="00A44498" w:rsidP="00B136B8">
            <w:pPr>
              <w:spacing w:line="22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материалдары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мен құралдары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пайдаланылмады.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Қорытынды бақылау</w:t>
            </w:r>
            <w:r w:rsidRPr="00AA41B4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жүргізу қағидаларын</w:t>
            </w:r>
            <w:r w:rsidRPr="00AA41B4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бұзу.</w:t>
            </w:r>
          </w:p>
        </w:tc>
      </w:tr>
    </w:tbl>
    <w:p w14:paraId="40C1722E" w14:textId="77777777" w:rsidR="004B1A43" w:rsidRPr="006A3665" w:rsidRDefault="004B1A43">
      <w:pPr>
        <w:rPr>
          <w:lang w:val="kk-KZ"/>
        </w:rPr>
      </w:pPr>
    </w:p>
    <w:sectPr w:rsidR="004B1A43" w:rsidRPr="006A3665" w:rsidSect="003258C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604DD2C"/>
    <w:lvl w:ilvl="0" w:tplc="85D47C5E">
      <w:start w:val="2"/>
      <w:numFmt w:val="decimal"/>
      <w:lvlText w:val="%1."/>
      <w:lvlJc w:val="left"/>
      <w:pPr>
        <w:ind w:left="360" w:hanging="360"/>
      </w:pPr>
      <w:rPr>
        <w:rFonts w:eastAsia="Calibri"/>
        <w:b w:val="0"/>
        <w:lang w:val="kk-KZ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58334D"/>
    <w:multiLevelType w:val="hybridMultilevel"/>
    <w:tmpl w:val="0E005308"/>
    <w:lvl w:ilvl="0" w:tplc="3E0E200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548B6"/>
    <w:multiLevelType w:val="hybridMultilevel"/>
    <w:tmpl w:val="F5EC222E"/>
    <w:lvl w:ilvl="0" w:tplc="9CD4E6B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1F592F"/>
    <w:multiLevelType w:val="hybridMultilevel"/>
    <w:tmpl w:val="B714FEA8"/>
    <w:lvl w:ilvl="0" w:tplc="8862BF76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1A99110F"/>
    <w:multiLevelType w:val="hybridMultilevel"/>
    <w:tmpl w:val="4630304A"/>
    <w:lvl w:ilvl="0" w:tplc="3AF8B870">
      <w:start w:val="1"/>
      <w:numFmt w:val="decimal"/>
      <w:lvlText w:val="%1."/>
      <w:lvlJc w:val="left"/>
      <w:pPr>
        <w:ind w:left="420" w:hanging="360"/>
      </w:pPr>
      <w:rPr>
        <w:rFonts w:ascii="Roboto" w:hAnsi="Roboto" w:cstheme="minorBidi" w:hint="default"/>
        <w:sz w:val="22"/>
      </w:r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28AF0AE8"/>
    <w:multiLevelType w:val="hybridMultilevel"/>
    <w:tmpl w:val="AAE6EC6C"/>
    <w:lvl w:ilvl="0" w:tplc="82BE3BE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C8708F"/>
    <w:multiLevelType w:val="hybridMultilevel"/>
    <w:tmpl w:val="C4766DA2"/>
    <w:lvl w:ilvl="0" w:tplc="87AEA392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47B709B6"/>
    <w:multiLevelType w:val="hybridMultilevel"/>
    <w:tmpl w:val="F8461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4E1470"/>
    <w:multiLevelType w:val="hybridMultilevel"/>
    <w:tmpl w:val="38FC80CE"/>
    <w:lvl w:ilvl="0" w:tplc="DB50233C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0428221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02674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92383732">
    <w:abstractNumId w:val="5"/>
  </w:num>
  <w:num w:numId="4" w16cid:durableId="1152260038">
    <w:abstractNumId w:val="2"/>
  </w:num>
  <w:num w:numId="5" w16cid:durableId="259528654">
    <w:abstractNumId w:val="8"/>
  </w:num>
  <w:num w:numId="6" w16cid:durableId="1282615564">
    <w:abstractNumId w:val="7"/>
  </w:num>
  <w:num w:numId="7" w16cid:durableId="2007902768">
    <w:abstractNumId w:val="1"/>
  </w:num>
  <w:num w:numId="8" w16cid:durableId="1362434337">
    <w:abstractNumId w:val="6"/>
  </w:num>
  <w:num w:numId="9" w16cid:durableId="17696145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5BB"/>
    <w:rsid w:val="000A74A9"/>
    <w:rsid w:val="001632AF"/>
    <w:rsid w:val="002A022D"/>
    <w:rsid w:val="003258C5"/>
    <w:rsid w:val="004B1A43"/>
    <w:rsid w:val="004C63FB"/>
    <w:rsid w:val="0063314A"/>
    <w:rsid w:val="00655701"/>
    <w:rsid w:val="006A3665"/>
    <w:rsid w:val="006E6804"/>
    <w:rsid w:val="008B20A4"/>
    <w:rsid w:val="009207F6"/>
    <w:rsid w:val="00A34E50"/>
    <w:rsid w:val="00A44498"/>
    <w:rsid w:val="00A722EC"/>
    <w:rsid w:val="00A80152"/>
    <w:rsid w:val="00AE4996"/>
    <w:rsid w:val="00B76133"/>
    <w:rsid w:val="00BC25BB"/>
    <w:rsid w:val="00C02FF2"/>
    <w:rsid w:val="00CD6060"/>
    <w:rsid w:val="00EA3711"/>
    <w:rsid w:val="00F53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9847C"/>
  <w15:chartTrackingRefBased/>
  <w15:docId w15:val="{D734508F-CABF-4D87-BEFE-8F4B95506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6804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E680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E6804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A44498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46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8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s%3A%2F%2Furait.ru%2Fbcode%2F510735&amp;cc_key=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vk.com/away.php?to=https%3A%2F%2Fwww.studentlibrary.ru%2Fbook%2FISBN9785001721994.html&amp;cc_key=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adilet.zan.kz" TargetMode="External"/><Relationship Id="rId11" Type="http://schemas.openxmlformats.org/officeDocument/2006/relationships/hyperlink" Target="https://www.litres.ru/book/gerasim-amirovich-mk/organizacionnoe-povedenie-2-e-izd-per-i-dop-uchebnik-69831838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urait.ru/bcode/53366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iblioclub.ru/index.php?page=book_red&amp;id=62193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BD65CE-2FC1-4D63-82AB-464BB3192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2156</Words>
  <Characters>12292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Onalbek Abraliyev</cp:lastModifiedBy>
  <cp:revision>16</cp:revision>
  <dcterms:created xsi:type="dcterms:W3CDTF">2023-12-17T13:29:00Z</dcterms:created>
  <dcterms:modified xsi:type="dcterms:W3CDTF">2024-04-09T05:51:00Z</dcterms:modified>
</cp:coreProperties>
</file>